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67B" w:rsidRPr="008628C0" w:rsidRDefault="0044567B" w:rsidP="001459C2">
      <w:pPr>
        <w:pStyle w:val="11"/>
        <w:tabs>
          <w:tab w:val="left" w:pos="8080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628C0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โครงการ</w:t>
      </w:r>
      <w:r w:rsidRPr="00B166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พัฒนาระบบดูแลช่วยเหลือนักเรียน</w:t>
      </w: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628C0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โรงเรียนป่าเด็งวิทยา ประจำปีงบประมาณ </w:t>
      </w:r>
      <w:r w:rsidR="005B2F9E">
        <w:rPr>
          <w:rFonts w:ascii="TH SarabunPSK" w:hAnsi="TH SarabunPSK" w:cs="TH SarabunPSK"/>
          <w:b/>
          <w:bCs/>
          <w:color w:val="000000"/>
          <w:sz w:val="36"/>
          <w:szCs w:val="36"/>
        </w:rPr>
        <w:t>256</w:t>
      </w:r>
      <w:r w:rsidR="0048710C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</w:p>
    <w:p w:rsidR="0044567B" w:rsidRPr="00BE58E0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626BE" w:rsidRDefault="0044567B" w:rsidP="005626BE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5626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 </w:t>
      </w:r>
      <w:r w:rsidR="005626B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626BE" w:rsidRPr="005626BE" w:rsidRDefault="005626BE" w:rsidP="005626BE">
      <w:pPr>
        <w:pStyle w:val="a5"/>
        <w:ind w:left="720"/>
        <w:rPr>
          <w:rFonts w:ascii="TH SarabunPSK" w:hAnsi="TH SarabunPSK" w:cs="TH SarabunPSK"/>
          <w:sz w:val="32"/>
          <w:szCs w:val="32"/>
        </w:rPr>
      </w:pPr>
      <w:r w:rsidRPr="005626BE">
        <w:rPr>
          <w:rFonts w:ascii="TH SarabunPSK" w:hAnsi="TH SarabunPSK" w:cs="TH SarabunPSK"/>
          <w:sz w:val="32"/>
          <w:szCs w:val="32"/>
        </w:rPr>
        <w:t xml:space="preserve">1. </w:t>
      </w:r>
      <w:r w:rsidRPr="005626BE">
        <w:rPr>
          <w:rFonts w:ascii="TH SarabunPSK" w:hAnsi="TH SarabunPSK" w:cs="TH SarabunPSK"/>
          <w:sz w:val="32"/>
          <w:szCs w:val="32"/>
          <w:cs/>
        </w:rPr>
        <w:t xml:space="preserve">เยี่ยมบ้านหลังที่สอง (ประชุมผู้ปกครอง) </w:t>
      </w:r>
      <w:r w:rsidRPr="005626BE"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 w:rsidRPr="005626BE">
        <w:rPr>
          <w:rFonts w:ascii="TH SarabunPSK" w:hAnsi="TH SarabunPSK" w:cs="TH SarabunPSK"/>
          <w:sz w:val="32"/>
          <w:szCs w:val="32"/>
        </w:rPr>
        <w:t xml:space="preserve">2 </w:t>
      </w:r>
      <w:r w:rsidRPr="005626BE">
        <w:rPr>
          <w:rFonts w:ascii="TH SarabunPSK" w:hAnsi="TH SarabunPSK" w:cs="TH SarabunPSK"/>
          <w:sz w:val="32"/>
          <w:szCs w:val="32"/>
        </w:rPr>
        <w:br/>
      </w:r>
      <w:r w:rsidRPr="005626BE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Pr="005626BE">
        <w:rPr>
          <w:rFonts w:ascii="TH SarabunPSK" w:hAnsi="TH SarabunPSK" w:cs="TH SarabunPSK"/>
          <w:sz w:val="32"/>
          <w:szCs w:val="32"/>
        </w:rPr>
        <w:t xml:space="preserve">2562 </w:t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 w:hint="cs"/>
          <w:sz w:val="32"/>
          <w:szCs w:val="32"/>
          <w:cs/>
        </w:rPr>
        <w:t>ระบบดูแลช่วยเหลือนักเรียน</w:t>
      </w:r>
    </w:p>
    <w:p w:rsidR="005626BE" w:rsidRPr="005626BE" w:rsidRDefault="005626BE" w:rsidP="005626BE">
      <w:pPr>
        <w:pStyle w:val="a5"/>
        <w:ind w:left="720"/>
        <w:rPr>
          <w:rFonts w:ascii="TH SarabunPSK" w:hAnsi="TH SarabunPSK" w:cs="TH SarabunPSK"/>
          <w:sz w:val="32"/>
          <w:szCs w:val="32"/>
        </w:rPr>
      </w:pPr>
      <w:r w:rsidRPr="005626BE">
        <w:rPr>
          <w:rFonts w:ascii="TH SarabunPSK" w:hAnsi="TH SarabunPSK" w:cs="TH SarabunPSK"/>
          <w:sz w:val="32"/>
          <w:szCs w:val="32"/>
        </w:rPr>
        <w:t>2.</w:t>
      </w:r>
      <w:r w:rsidRPr="005626BE">
        <w:rPr>
          <w:rFonts w:ascii="TH SarabunPSK" w:hAnsi="TH SarabunPSK" w:cs="TH SarabunPSK"/>
          <w:sz w:val="32"/>
          <w:szCs w:val="32"/>
          <w:cs/>
        </w:rPr>
        <w:t xml:space="preserve">เยี่ยมบ้านหลังที่สอง (ประชุมผู้ปกครอง) </w:t>
      </w:r>
      <w:r w:rsidRPr="005626BE"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 w:rsidRPr="005626BE">
        <w:rPr>
          <w:rFonts w:ascii="TH SarabunPSK" w:hAnsi="TH SarabunPSK" w:cs="TH SarabunPSK"/>
          <w:sz w:val="32"/>
          <w:szCs w:val="32"/>
        </w:rPr>
        <w:t xml:space="preserve">1 </w:t>
      </w:r>
      <w:r w:rsidRPr="005626BE">
        <w:rPr>
          <w:rFonts w:ascii="TH SarabunPSK" w:hAnsi="TH SarabunPSK" w:cs="TH SarabunPSK"/>
          <w:sz w:val="32"/>
          <w:szCs w:val="32"/>
        </w:rPr>
        <w:br/>
      </w:r>
      <w:r w:rsidRPr="005626BE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Pr="005626BE">
        <w:rPr>
          <w:rFonts w:ascii="TH SarabunPSK" w:hAnsi="TH SarabunPSK" w:cs="TH SarabunPSK"/>
          <w:sz w:val="32"/>
          <w:szCs w:val="32"/>
        </w:rPr>
        <w:t>2563</w:t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 w:hint="cs"/>
          <w:sz w:val="32"/>
          <w:szCs w:val="32"/>
          <w:cs/>
        </w:rPr>
        <w:t>ระบบดูแลช่วยเหลือนักเรียน</w:t>
      </w:r>
    </w:p>
    <w:p w:rsidR="005626BE" w:rsidRPr="005626BE" w:rsidRDefault="005626BE" w:rsidP="005626BE">
      <w:pPr>
        <w:pStyle w:val="a5"/>
        <w:ind w:left="720"/>
        <w:rPr>
          <w:rFonts w:ascii="TH SarabunPSK" w:hAnsi="TH SarabunPSK" w:cs="TH SarabunPSK"/>
          <w:sz w:val="32"/>
          <w:szCs w:val="32"/>
        </w:rPr>
      </w:pPr>
      <w:r w:rsidRPr="005626BE">
        <w:rPr>
          <w:rFonts w:ascii="TH SarabunPSK" w:hAnsi="TH SarabunPSK" w:cs="TH SarabunPSK"/>
          <w:sz w:val="32"/>
          <w:szCs w:val="32"/>
        </w:rPr>
        <w:t xml:space="preserve">3. </w:t>
      </w:r>
      <w:r w:rsidRPr="005626BE">
        <w:rPr>
          <w:rFonts w:ascii="TH SarabunPSK" w:hAnsi="TH SarabunPSK" w:cs="TH SarabunPSK" w:hint="cs"/>
          <w:cs/>
        </w:rPr>
        <w:t>เยี่ยมบ้านนักเรียน</w:t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/>
          <w:sz w:val="32"/>
          <w:szCs w:val="32"/>
        </w:rPr>
        <w:tab/>
      </w:r>
      <w:r w:rsidRPr="005626BE">
        <w:rPr>
          <w:rFonts w:ascii="TH SarabunPSK" w:hAnsi="TH SarabunPSK" w:cs="TH SarabunPSK" w:hint="cs"/>
          <w:sz w:val="32"/>
          <w:szCs w:val="32"/>
          <w:cs/>
        </w:rPr>
        <w:t>ระบบดูแลช่วยเหลือนักเรียน</w:t>
      </w:r>
    </w:p>
    <w:p w:rsidR="005626BE" w:rsidRDefault="005626BE" w:rsidP="005626BE">
      <w:pPr>
        <w:ind w:firstLine="720"/>
        <w:rPr>
          <w:rFonts w:ascii="TH SarabunPSK" w:hAnsi="TH SarabunPSK" w:cs="TH SarabunPSK"/>
          <w:lang w:bidi="th-TH"/>
        </w:rPr>
      </w:pPr>
      <w:r w:rsidRPr="005626BE">
        <w:rPr>
          <w:rFonts w:ascii="TH SarabunPSK" w:hAnsi="TH SarabunPSK" w:cs="TH SarabunPSK"/>
        </w:rPr>
        <w:t xml:space="preserve">4. </w:t>
      </w:r>
      <w:r w:rsidRPr="005626BE">
        <w:rPr>
          <w:rFonts w:ascii="TH SarabunPSK" w:hAnsi="TH SarabunPSK" w:cs="TH SarabunPSK" w:hint="cs"/>
          <w:cs/>
          <w:lang w:bidi="th-TH"/>
        </w:rPr>
        <w:t>รู้จักนักเรียนเป็นรายบุคคล</w:t>
      </w:r>
      <w:r w:rsidRPr="005626BE">
        <w:rPr>
          <w:rFonts w:ascii="TH SarabunPSK" w:hAnsi="TH SarabunPSK" w:cs="TH SarabunPSK"/>
        </w:rPr>
        <w:t xml:space="preserve"> </w:t>
      </w:r>
      <w:r w:rsidRPr="005626BE">
        <w:rPr>
          <w:rFonts w:ascii="TH SarabunPSK" w:hAnsi="TH SarabunPSK" w:cs="TH SarabunPSK" w:hint="cs"/>
          <w:cs/>
          <w:lang w:bidi="th-TH"/>
        </w:rPr>
        <w:t>(</w:t>
      </w:r>
      <w:r w:rsidRPr="005626BE">
        <w:rPr>
          <w:rFonts w:ascii="TH SarabunPSK" w:hAnsi="TH SarabunPSK" w:cs="TH SarabunPSK"/>
          <w:lang w:bidi="th-TH"/>
        </w:rPr>
        <w:t>SDQ</w:t>
      </w:r>
      <w:r w:rsidRPr="005626BE">
        <w:rPr>
          <w:rFonts w:ascii="TH SarabunPSK" w:hAnsi="TH SarabunPSK" w:cs="TH SarabunPSK" w:hint="cs"/>
          <w:cs/>
          <w:lang w:bidi="th-TH"/>
        </w:rPr>
        <w:t>)</w:t>
      </w:r>
      <w:r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/>
          <w:cs/>
          <w:lang w:bidi="th-TH"/>
        </w:rPr>
        <w:tab/>
      </w:r>
      <w:r>
        <w:rPr>
          <w:rFonts w:ascii="TH SarabunPSK" w:hAnsi="TH SarabunPSK" w:cs="TH SarabunPSK"/>
          <w:cs/>
          <w:lang w:bidi="th-TH"/>
        </w:rPr>
        <w:tab/>
      </w:r>
      <w:r w:rsidRPr="005626BE">
        <w:rPr>
          <w:rFonts w:ascii="TH SarabunPSK" w:hAnsi="TH SarabunPSK" w:cs="TH SarabunPSK" w:hint="cs"/>
          <w:cs/>
          <w:lang w:bidi="th-TH"/>
        </w:rPr>
        <w:t>ระบบดูแลช่วยเหลือนักเรียน</w:t>
      </w:r>
    </w:p>
    <w:p w:rsidR="005626BE" w:rsidRPr="005626BE" w:rsidRDefault="005626BE" w:rsidP="005626BE">
      <w:pPr>
        <w:ind w:firstLine="720"/>
        <w:rPr>
          <w:rFonts w:ascii="TH SarabunPSK" w:hAnsi="TH SarabunPSK" w:cs="TH SarabunPSK"/>
          <w:lang w:bidi="th-TH"/>
        </w:rPr>
      </w:pPr>
      <w:r w:rsidRPr="005626BE">
        <w:rPr>
          <w:rFonts w:ascii="TH SarabunPSK" w:hAnsi="TH SarabunPSK" w:cs="TH SarabunPSK"/>
          <w:lang w:bidi="th-TH"/>
        </w:rPr>
        <w:t xml:space="preserve">5. </w:t>
      </w:r>
      <w:r w:rsidRPr="005626BE">
        <w:rPr>
          <w:rFonts w:ascii="TH SarabunPSK" w:hAnsi="TH SarabunPSK" w:cs="TH SarabunPSK"/>
          <w:cs/>
          <w:lang w:bidi="th-TH"/>
        </w:rPr>
        <w:t>โฮมรูม (</w:t>
      </w:r>
      <w:r w:rsidRPr="005626BE">
        <w:rPr>
          <w:rFonts w:ascii="TH SarabunPSK" w:hAnsi="TH SarabunPSK" w:cs="TH SarabunPSK"/>
        </w:rPr>
        <w:t xml:space="preserve">Homeroom) </w:t>
      </w:r>
      <w:r w:rsidRPr="005626BE">
        <w:rPr>
          <w:rFonts w:ascii="TH SarabunPSK" w:hAnsi="TH SarabunPSK" w:cs="TH SarabunPSK"/>
          <w:cs/>
          <w:lang w:bidi="th-TH"/>
        </w:rPr>
        <w:t>และการเช็คชื่อนักเรียนหน้าเสาธง</w:t>
      </w:r>
      <w:r>
        <w:rPr>
          <w:rFonts w:ascii="TH SarabunPSK" w:hAnsi="TH SarabunPSK" w:cs="TH SarabunPSK"/>
          <w:lang w:bidi="th-TH"/>
        </w:rPr>
        <w:tab/>
      </w:r>
      <w:r>
        <w:rPr>
          <w:rFonts w:ascii="TH SarabunPSK" w:hAnsi="TH SarabunPSK" w:cs="TH SarabunPSK"/>
          <w:lang w:bidi="th-TH"/>
        </w:rPr>
        <w:tab/>
      </w:r>
      <w:r w:rsidRPr="005626BE">
        <w:rPr>
          <w:rFonts w:ascii="TH SarabunPSK" w:hAnsi="TH SarabunPSK" w:cs="TH SarabunPSK" w:hint="cs"/>
          <w:cs/>
          <w:lang w:bidi="th-TH"/>
        </w:rPr>
        <w:t>ระบบดูแลช่วยเหลือนักเรียน</w:t>
      </w:r>
    </w:p>
    <w:p w:rsidR="00014A88" w:rsidRDefault="00014A88" w:rsidP="00014A88">
      <w:pPr>
        <w:pStyle w:val="a5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สนองกลยุทธ์สพฐ.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พัฒนาคุณภาพผู้เรียน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014A88" w:rsidRPr="00611D76" w:rsidRDefault="00014A88" w:rsidP="00014A88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014A88" w:rsidRDefault="00014A88" w:rsidP="00014A88">
      <w:pPr>
        <w:pStyle w:val="a5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สนองกลยุทธ์สพม.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5D026C">
        <w:rPr>
          <w:rFonts w:ascii="TH SarabunPSK" w:hAnsi="TH SarabunPSK" w:cs="TH SarabunPSK"/>
          <w:sz w:val="32"/>
          <w:szCs w:val="32"/>
        </w:rPr>
        <w:t xml:space="preserve">  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พัฒนาคุณภาพผู้เรียน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014A88" w:rsidRPr="00611D76" w:rsidRDefault="00014A88" w:rsidP="00014A88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014A88" w:rsidRPr="00611D76" w:rsidRDefault="00014A88" w:rsidP="00014A88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014A88" w:rsidRPr="005D026C" w:rsidRDefault="00014A88" w:rsidP="00014A88">
      <w:pPr>
        <w:pStyle w:val="a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5D026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014A88" w:rsidRPr="00611D76" w:rsidRDefault="00014A88" w:rsidP="00014A88">
      <w:pPr>
        <w:pStyle w:val="a6"/>
        <w:numPr>
          <w:ilvl w:val="0"/>
          <w:numId w:val="21"/>
        </w:num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>การพัฒนาคุณภาพของผู้เรียนให้มีคุณภาพตามเป้าหมายของโรงเรียนมาตรฐานสากล</w:t>
      </w:r>
    </w:p>
    <w:p w:rsidR="00014A88" w:rsidRPr="00CF07DF" w:rsidRDefault="00014A88" w:rsidP="00014A88">
      <w:pPr>
        <w:ind w:left="360" w:firstLine="36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2.   </w:t>
      </w:r>
      <w:r w:rsidRPr="00611D76">
        <w:rPr>
          <w:rFonts w:ascii="TH SarabunPSK" w:hAnsi="TH SarabunPSK" w:cs="TH SarabunPSK"/>
          <w:cs/>
          <w:lang w:bidi="th-TH"/>
        </w:rPr>
        <w:t xml:space="preserve">การพัฒนาระบบการบริหารและการจัดการ   </w:t>
      </w:r>
    </w:p>
    <w:p w:rsidR="00014A88" w:rsidRDefault="00014A88" w:rsidP="00014A88">
      <w:pPr>
        <w:pStyle w:val="a5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14A88" w:rsidRPr="00BB19A7" w:rsidRDefault="00014A88" w:rsidP="00014A88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 xml:space="preserve">  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มาตรฐานที่ </w:t>
      </w:r>
      <w:r w:rsidRPr="00611D76">
        <w:rPr>
          <w:rFonts w:ascii="TH SarabunPSK" w:hAnsi="TH SarabunPSK" w:cs="TH SarabunPSK"/>
          <w:b/>
          <w:bCs/>
        </w:rPr>
        <w:t>1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คุณภาพของผู้เร</w:t>
      </w:r>
      <w:r>
        <w:rPr>
          <w:rFonts w:ascii="TH SarabunPSK" w:hAnsi="TH SarabunPSK" w:cs="TH SarabunPSK"/>
          <w:b/>
          <w:bCs/>
          <w:cs/>
          <w:lang w:bidi="th-TH"/>
        </w:rPr>
        <w:t>ียน</w:t>
      </w:r>
    </w:p>
    <w:p w:rsidR="00014A88" w:rsidRPr="00611D76" w:rsidRDefault="00014A88" w:rsidP="00014A88">
      <w:pPr>
        <w:ind w:left="-142" w:right="-284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คุณลักษณะที่พึงประสงค์ของผู้เรียน</w:t>
      </w:r>
    </w:p>
    <w:p w:rsidR="00014A88" w:rsidRPr="00611D76" w:rsidRDefault="00014A88" w:rsidP="00014A88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cs/>
          <w:lang w:bidi="th-TH"/>
        </w:rPr>
        <w:t>การมีคุณลักษณะและค่านิยมที่ดีตามที่สถานศึกษากำหนด</w:t>
      </w:r>
    </w:p>
    <w:p w:rsidR="00014A88" w:rsidRPr="00611D76" w:rsidRDefault="00014A88" w:rsidP="00014A88">
      <w:pPr>
        <w:ind w:left="-142" w:right="-284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  <w:rtl/>
          <w:cs/>
        </w:rPr>
        <w:tab/>
        <w:t xml:space="preserve">     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ความภูมิใจในท้องถิ่นและความเป็นไทย</w:t>
      </w:r>
    </w:p>
    <w:p w:rsidR="00014A88" w:rsidRPr="00611D76" w:rsidRDefault="00014A88" w:rsidP="00014A88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3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การยอมรับที่จะอยู่ร่วมกันบนความแตกต่างและหลากหลาย</w:t>
      </w:r>
    </w:p>
    <w:p w:rsidR="00014A88" w:rsidRDefault="00014A88" w:rsidP="00014A88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สุขภาวะทางร่างกาย และลักษณะจิตสังคม</w:t>
      </w:r>
    </w:p>
    <w:p w:rsidR="00637E5E" w:rsidRDefault="00637E5E" w:rsidP="00014A88">
      <w:pPr>
        <w:ind w:left="-142" w:right="-284" w:firstLine="862"/>
        <w:jc w:val="thaiDistribute"/>
        <w:rPr>
          <w:rFonts w:ascii="TH SarabunPSK" w:hAnsi="TH SarabunPSK" w:cs="TH SarabunPSK"/>
        </w:rPr>
      </w:pPr>
    </w:p>
    <w:p w:rsidR="00637E5E" w:rsidRPr="00BB19A7" w:rsidRDefault="00637E5E" w:rsidP="00014A88">
      <w:pPr>
        <w:ind w:left="-142" w:right="-284" w:firstLine="862"/>
        <w:jc w:val="thaiDistribute"/>
        <w:rPr>
          <w:rFonts w:ascii="TH SarabunPSK" w:hAnsi="TH SarabunPSK" w:cs="TH SarabunPSK"/>
        </w:rPr>
      </w:pPr>
    </w:p>
    <w:p w:rsidR="00014A88" w:rsidRPr="00611D76" w:rsidRDefault="00014A88" w:rsidP="00014A88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 w:rsidRPr="00611D76">
        <w:rPr>
          <w:rFonts w:ascii="TH SarabunPSK" w:hAnsi="TH SarabunPSK" w:cs="TH SarabunPSK"/>
          <w:b/>
          <w:bCs/>
          <w:rtl/>
          <w:cs/>
        </w:rPr>
        <w:lastRenderedPageBreak/>
        <w:tab/>
      </w:r>
      <w:r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มาตรฐานที่ </w:t>
      </w:r>
      <w:r w:rsidR="00637E5E">
        <w:rPr>
          <w:rFonts w:ascii="TH SarabunPSK" w:hAnsi="TH SarabunPSK" w:cs="TH SarabunPSK"/>
          <w:b/>
          <w:bCs/>
        </w:rPr>
        <w:t xml:space="preserve"> </w:t>
      </w:r>
      <w:r w:rsidRPr="00611D76">
        <w:rPr>
          <w:rFonts w:ascii="TH SarabunPSK" w:hAnsi="TH SarabunPSK" w:cs="TH SarabunPSK"/>
          <w:b/>
          <w:bCs/>
        </w:rPr>
        <w:t>2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กระบวนการบริหารและการจัดการของผู้บริหารสถานศึกษา</w:t>
      </w:r>
    </w:p>
    <w:p w:rsidR="00014A88" w:rsidRPr="00611D76" w:rsidRDefault="00014A88" w:rsidP="00014A88">
      <w:pPr>
        <w:ind w:right="-284" w:firstLine="713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cs/>
          <w:lang w:bidi="th-TH"/>
        </w:rPr>
        <w:t xml:space="preserve"> การมีเป้าหมาย วิสัยทัศน์ และพันธกิจที่สถานศึกษากำหนดชัดเจน</w:t>
      </w:r>
    </w:p>
    <w:p w:rsidR="00014A88" w:rsidRPr="00611D76" w:rsidRDefault="00014A88" w:rsidP="00014A88">
      <w:pPr>
        <w:ind w:right="-284" w:firstLine="714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5</w:t>
      </w:r>
      <w:r w:rsidRPr="00611D76">
        <w:rPr>
          <w:rFonts w:ascii="TH SarabunPSK" w:hAnsi="TH SarabunPSK" w:cs="TH SarabunPSK"/>
          <w:cs/>
          <w:lang w:bidi="th-TH"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44567B" w:rsidRPr="008628C0" w:rsidRDefault="0044567B" w:rsidP="0044567B">
      <w:pPr>
        <w:pStyle w:val="a5"/>
        <w:rPr>
          <w:rFonts w:ascii="TH SarabunPSK" w:hAnsi="TH SarabunPSK" w:cs="TH SarabunPSK"/>
          <w:sz w:val="32"/>
          <w:szCs w:val="32"/>
          <w:cs/>
        </w:rPr>
      </w:pPr>
      <w:r w:rsidRPr="008628C0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8628C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628C0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 w:rsidR="0023126A">
        <w:rPr>
          <w:rFonts w:ascii="TH SarabunPSK" w:hAnsi="TH SarabunPSK" w:cs="TH SarabunPSK"/>
          <w:sz w:val="32"/>
          <w:szCs w:val="32"/>
        </w:rPr>
        <w:t xml:space="preserve"> </w:t>
      </w:r>
      <w:r w:rsidRPr="008628C0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8628C0">
        <w:rPr>
          <w:rFonts w:ascii="TH SarabunPSK" w:hAnsi="TH SarabunPSK" w:cs="TH SarabunPSK"/>
          <w:sz w:val="32"/>
          <w:szCs w:val="32"/>
        </w:rPr>
        <w:tab/>
      </w:r>
      <w:r w:rsidRPr="008628C0">
        <w:rPr>
          <w:rFonts w:ascii="TH SarabunPSK" w:hAnsi="TH SarabunPSK" w:cs="TH SarabunPSK"/>
          <w:sz w:val="32"/>
          <w:szCs w:val="32"/>
        </w:rPr>
        <w:sym w:font="Wingdings 2" w:char="F0A3"/>
      </w:r>
      <w:r w:rsidRPr="008628C0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:rsidR="0044567B" w:rsidRPr="008628C0" w:rsidRDefault="0044567B" w:rsidP="0044567B">
      <w:pPr>
        <w:pStyle w:val="a5"/>
        <w:rPr>
          <w:rFonts w:ascii="TH SarabunPSK" w:hAnsi="TH SarabunPSK" w:cs="TH SarabunPSK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8628C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628C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="00E92A79">
        <w:rPr>
          <w:rFonts w:ascii="TH SarabunPSK" w:hAnsi="TH SarabunPSK" w:cs="TH SarabunPSK" w:hint="cs"/>
          <w:sz w:val="32"/>
          <w:szCs w:val="32"/>
          <w:cs/>
        </w:rPr>
        <w:t>อุไรวรรณ คำงาม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4567B" w:rsidRPr="000A6F02" w:rsidRDefault="0044567B" w:rsidP="0044567B">
      <w:pPr>
        <w:pStyle w:val="a5"/>
        <w:spacing w:line="276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8628C0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8628C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628C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</w:t>
      </w:r>
      <w:r w:rsidR="00E92A79">
        <w:rPr>
          <w:rFonts w:ascii="TH SarabunPSK" w:hAnsi="TH SarabunPSK" w:cs="TH SarabunPSK" w:hint="cs"/>
          <w:sz w:val="32"/>
          <w:szCs w:val="32"/>
          <w:cs/>
        </w:rPr>
        <w:t>วิชาการและ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:rsidR="0044567B" w:rsidRPr="008628C0" w:rsidRDefault="00BB12E1" w:rsidP="0044567B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2" o:spid="_x0000_s1030" type="#_x0000_t32" style="position:absolute;margin-left:2.25pt;margin-top:12.9pt;width:477.75pt;height:0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</w:pict>
      </w:r>
    </w:p>
    <w:p w:rsidR="0044567B" w:rsidRPr="008628C0" w:rsidRDefault="0044567B" w:rsidP="0044567B">
      <w:pPr>
        <w:pStyle w:val="a6"/>
        <w:numPr>
          <w:ilvl w:val="0"/>
          <w:numId w:val="1"/>
        </w:numPr>
        <w:tabs>
          <w:tab w:val="left" w:pos="284"/>
        </w:tabs>
        <w:ind w:hanging="720"/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>หลักการและเหตุผล</w:t>
      </w:r>
    </w:p>
    <w:p w:rsidR="0044567B" w:rsidRPr="002313C6" w:rsidRDefault="0044567B" w:rsidP="0044567B">
      <w:pPr>
        <w:pStyle w:val="af1"/>
        <w:spacing w:before="0" w:beforeAutospacing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ระบบการดูแลช่วยเหลือนักเรียน  เป็นกระบวนการดูแลช่วยเหลือนักเรียนอย่างมีขั้นตอน พร้อมด้วยวิธีการและเครื่องมือทำงานที่ชัดเจน โดยมีครูที่ปรึกษาเป็นบุคลากรหลักในการดำเนินงาน กระบวนการในระบบดูแลช่วยเหลือนักเรียน ได้แก่ การรู้จักนักเรียนเป็นรายบุคคล การคัดกรองนักเรียน การพัฒนานักเรียน  การแก้ไข และการส่งต่อ นอกจากนี้ยังต้องอาศัยการประสานความร่วมมืออย่างใกล้ชิดกับผู้ปกครอง  ผู้เกี่ยวข้องและบุคคลภายนอก รวมทั้งมีการส่งเสริมสนับสนุนจากโรงเรียนและหน่วยงานที่เกี่ยวข้อง ซึ่งจะต้องปฏิบัติงานร่วมกันอย่างมีประสิทธิภาพและต่อเนื่อง โดยอยู่ภายใต้ระบบการบริหารจัดการอย่างเป็นระบบ จึงต้องอาศัยการทำงานที่เข้มแข็งของบุคลากรทุกฝ่ายดำเนินกิจกรรมพัฒนาสำนักงานและระบบดูแลช่วยเหลือนักเรียนลุล่วงไปได้ด้วยดี มีการจัดทำเอกสารระบบดูแลช่วยเหลือนักเรียน และมีการดูแล ส่งเสริม พัฒนา ควบคุม และแก้ไข ความประพฤติของนักเรียนให้อยู่ในระเบียบวินัยตรงตามเกณฑ์คุณลักษณะอันพึงประสงค์ </w:t>
      </w:r>
    </w:p>
    <w:p w:rsidR="0044567B" w:rsidRDefault="0044567B" w:rsidP="0044567B">
      <w:pPr>
        <w:jc w:val="thaiDistribute"/>
        <w:rPr>
          <w:rFonts w:ascii="TH SarabunPSK" w:hAnsi="TH SarabunPSK" w:cs="TH SarabunPSK"/>
        </w:rPr>
      </w:pPr>
      <w:r w:rsidRPr="00CC6D2D">
        <w:rPr>
          <w:rFonts w:ascii="TH SarabunPSK" w:hAnsi="TH SarabunPSK" w:cs="TH SarabunPSK"/>
        </w:rPr>
        <w:t xml:space="preserve">             </w:t>
      </w:r>
      <w:r w:rsidRPr="00CC6D2D">
        <w:rPr>
          <w:rFonts w:ascii="TH SarabunPSK" w:hAnsi="TH SarabunPSK" w:cs="TH SarabunPSK"/>
          <w:cs/>
          <w:lang w:bidi="th-TH"/>
        </w:rPr>
        <w:t>งานระบบดูแลช่วยเหลือนักเรียน โรงเรียนป่าเด็งวิทยาได้ดำเนินงานส่งเสริมและพัฒนาระบบการดูแลช่วยเหลือนักเรียนภายในสถานศึกษามาอย่างต่อเนื่อง โดยสนับสนุนให้ครูเข้ารับการอบรม</w:t>
      </w:r>
      <w:r w:rsidRPr="00CC6D2D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  <w:lang w:bidi="th-TH"/>
        </w:rPr>
        <w:t>จัดการอบรมครูในด้านต่าง</w:t>
      </w:r>
      <w:r>
        <w:rPr>
          <w:rFonts w:ascii="TH SarabunPSK" w:hAnsi="TH SarabunPSK" w:cs="TH SarabunPSK" w:hint="cs"/>
          <w:cs/>
          <w:lang w:bidi="th-TH"/>
        </w:rPr>
        <w:t xml:space="preserve"> </w:t>
      </w:r>
      <w:r w:rsidRPr="00CC6D2D">
        <w:rPr>
          <w:rFonts w:ascii="TH SarabunPSK" w:hAnsi="TH SarabunPSK" w:cs="TH SarabunPSK"/>
          <w:cs/>
          <w:lang w:bidi="th-TH"/>
        </w:rPr>
        <w:t>ๆ</w:t>
      </w:r>
      <w:r>
        <w:rPr>
          <w:rFonts w:ascii="TH SarabunPSK" w:hAnsi="TH SarabunPSK" w:cs="TH SarabunPSK"/>
        </w:rPr>
        <w:t xml:space="preserve"> </w:t>
      </w:r>
      <w:r w:rsidRPr="00CC6D2D">
        <w:rPr>
          <w:rFonts w:ascii="TH SarabunPSK" w:hAnsi="TH SarabunPSK" w:cs="TH SarabunPSK"/>
          <w:cs/>
          <w:lang w:bidi="th-TH"/>
        </w:rPr>
        <w:t>แต่จากการประเมินทบทวนระบบและการประเมินความพึ</w:t>
      </w:r>
      <w:r>
        <w:rPr>
          <w:rFonts w:ascii="TH SarabunPSK" w:hAnsi="TH SarabunPSK" w:cs="TH SarabunPSK"/>
          <w:cs/>
          <w:lang w:bidi="th-TH"/>
        </w:rPr>
        <w:t>งพอใจของนักเรียนต่อครูที่ปรึกษา</w:t>
      </w:r>
      <w:r>
        <w:rPr>
          <w:rFonts w:ascii="TH SarabunPSK" w:hAnsi="TH SarabunPSK" w:cs="TH SarabunPSK"/>
        </w:rPr>
        <w:t xml:space="preserve"> </w:t>
      </w:r>
      <w:r w:rsidRPr="00CC6D2D">
        <w:rPr>
          <w:rFonts w:ascii="TH SarabunPSK" w:hAnsi="TH SarabunPSK" w:cs="TH SarabunPSK"/>
          <w:cs/>
          <w:lang w:bidi="th-TH"/>
        </w:rPr>
        <w:t>ยังพบว่า มีข้อที่ต้องปรับปรุงพัฒนาต่อไป อาทิ เช่นปัญหานักเรียนยังได้รับการช่วยเหลือล่าช้า นั</w:t>
      </w:r>
      <w:r>
        <w:rPr>
          <w:rFonts w:ascii="TH SarabunPSK" w:hAnsi="TH SarabunPSK" w:cs="TH SarabunPSK"/>
          <w:cs/>
          <w:lang w:bidi="th-TH"/>
        </w:rPr>
        <w:t>กเรียนมีปัญหาซึมเศร้า</w:t>
      </w:r>
      <w:r w:rsidRPr="00CC6D2D">
        <w:rPr>
          <w:rFonts w:ascii="TH SarabunPSK" w:hAnsi="TH SarabunPSK" w:cs="TH SarabunPSK"/>
          <w:cs/>
          <w:lang w:bidi="th-TH"/>
        </w:rPr>
        <w:t xml:space="preserve"> นักเรียนมีพฤติกรรมเสี่ยงในด้านเพศเป็นผลให้เรียนไม่จบ เป็นต้น</w:t>
      </w:r>
      <w:r>
        <w:rPr>
          <w:rFonts w:ascii="TH SarabunPSK" w:hAnsi="TH SarabunPSK" w:cs="TH SarabunPSK"/>
        </w:rPr>
        <w:t xml:space="preserve"> </w:t>
      </w:r>
      <w:r w:rsidRPr="00CC6D2D">
        <w:rPr>
          <w:rFonts w:ascii="TH SarabunPSK" w:hAnsi="TH SarabunPSK" w:cs="TH SarabunPSK"/>
          <w:cs/>
          <w:lang w:bidi="th-TH"/>
        </w:rPr>
        <w:t>ซึ่งปัญหาเหล่านี้จำเป็นต้องได้รับการช่วยเหลือและได้รับความร่วมมื</w:t>
      </w:r>
      <w:r>
        <w:rPr>
          <w:rFonts w:ascii="TH SarabunPSK" w:hAnsi="TH SarabunPSK" w:cs="TH SarabunPSK"/>
          <w:cs/>
          <w:lang w:bidi="th-TH"/>
        </w:rPr>
        <w:t>อจากหลายฝ่าย ไม่ว่าจะเป็นเพื่อน</w:t>
      </w:r>
      <w:r w:rsidRPr="00CC6D2D">
        <w:rPr>
          <w:rFonts w:ascii="TH SarabunPSK" w:hAnsi="TH SarabunPSK" w:cs="TH SarabunPSK"/>
          <w:cs/>
          <w:lang w:bidi="th-TH"/>
        </w:rPr>
        <w:t>หรือผู้ปกครอง ดังนั้น</w:t>
      </w:r>
      <w:r>
        <w:rPr>
          <w:rFonts w:ascii="TH SarabunPSK" w:hAnsi="TH SarabunPSK" w:cs="TH SarabunPSK"/>
          <w:rtl/>
          <w:cs/>
        </w:rPr>
        <w:t xml:space="preserve"> </w:t>
      </w:r>
      <w:r w:rsidRPr="00CC6D2D">
        <w:rPr>
          <w:rFonts w:ascii="TH SarabunPSK" w:hAnsi="TH SarabunPSK" w:cs="TH SarabunPSK"/>
          <w:cs/>
          <w:lang w:bidi="th-TH"/>
        </w:rPr>
        <w:t>จึงเห็นสมควรที่จะต้องทำการพัฒนาระบบดูแลช่วยเหลือนักเรียนให้มีประสิทธิภาพยิ่งขึ้นต่อไป</w:t>
      </w:r>
      <w:r>
        <w:rPr>
          <w:rFonts w:ascii="TH SarabunPSK" w:hAnsi="TH SarabunPSK" w:cs="TH SarabunPSK" w:hint="cs"/>
          <w:sz w:val="16"/>
          <w:szCs w:val="16"/>
          <w:cs/>
          <w:lang w:bidi="th-TH"/>
        </w:rPr>
        <w:t xml:space="preserve"> </w:t>
      </w:r>
      <w:r w:rsidRPr="0033551E">
        <w:rPr>
          <w:rFonts w:ascii="TH SarabunPSK" w:hAnsi="TH SarabunPSK" w:cs="TH SarabunPSK"/>
          <w:color w:val="000000"/>
          <w:cs/>
          <w:lang w:bidi="th-TH"/>
        </w:rPr>
        <w:t>โดยน้อมนำหลักปรัชญาของเศรษฐกิจพอเพียงของพระบาทสมเด็จพระเจ้าอยู่หัวภูมิพลอดุลยเดชมาเป็นแนวทางในการดำเนินงาน</w:t>
      </w:r>
    </w:p>
    <w:p w:rsidR="0044567B" w:rsidRPr="00B1669B" w:rsidRDefault="0044567B" w:rsidP="0044567B">
      <w:pPr>
        <w:jc w:val="thaiDistribute"/>
        <w:rPr>
          <w:rFonts w:ascii="TH SarabunPSK" w:hAnsi="TH SarabunPSK" w:cs="TH SarabunPSK"/>
        </w:rPr>
      </w:pPr>
    </w:p>
    <w:p w:rsidR="0044567B" w:rsidRPr="008628C0" w:rsidRDefault="0044567B" w:rsidP="0044567B">
      <w:pPr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>2. วัตถุประสงค์</w:t>
      </w:r>
    </w:p>
    <w:p w:rsidR="0044567B" w:rsidRPr="008628C0" w:rsidRDefault="0044567B" w:rsidP="0044567B">
      <w:pPr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lang w:bidi="th-TH"/>
        </w:rPr>
        <w:tab/>
      </w: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>2.1  ผลลัพธ์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2.1.1</w:t>
      </w:r>
      <w:r>
        <w:rPr>
          <w:rFonts w:ascii="TH SarabunPSK" w:hAnsi="TH SarabunPSK" w:cs="TH SarabunPSK"/>
          <w:color w:val="000000"/>
          <w:cs/>
          <w:lang w:bidi="th-TH"/>
        </w:rPr>
        <w:t xml:space="preserve"> เพื่อ</w:t>
      </w:r>
      <w:r>
        <w:rPr>
          <w:rFonts w:ascii="TH SarabunPSK" w:hAnsi="TH SarabunPSK" w:cs="TH SarabunPSK" w:hint="cs"/>
          <w:color w:val="000000"/>
          <w:cs/>
          <w:lang w:bidi="th-TH"/>
        </w:rPr>
        <w:t>ส่งเสริม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ผู้บริหาร คร</w:t>
      </w:r>
      <w:r>
        <w:rPr>
          <w:rFonts w:ascii="TH SarabunPSK" w:hAnsi="TH SarabunPSK" w:cs="TH SarabunPSK"/>
          <w:color w:val="000000"/>
          <w:cs/>
          <w:lang w:bidi="th-TH"/>
        </w:rPr>
        <w:t xml:space="preserve">ู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และนักเรียน</w:t>
      </w:r>
      <w:r>
        <w:rPr>
          <w:rFonts w:ascii="TH SarabunPSK" w:hAnsi="TH SarabunPSK" w:cs="TH SarabunPSK" w:hint="cs"/>
          <w:cs/>
          <w:lang w:bidi="th-TH"/>
        </w:rPr>
        <w:t>มีความรู้ในการดำเนินงานระบบดูแลช่วยเหลือนักเรียนอย่างเป็นระบบ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และเป็นมาตรฐานเดียวกัน</w:t>
      </w:r>
    </w:p>
    <w:p w:rsidR="0044567B" w:rsidRPr="00BA09FB" w:rsidRDefault="0044567B" w:rsidP="0044567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2.1.2</w:t>
      </w:r>
      <w:r>
        <w:rPr>
          <w:rFonts w:ascii="TH SarabunPSK" w:hAnsi="TH SarabunPSK" w:cs="TH SarabunPSK"/>
          <w:color w:val="000000"/>
          <w:cs/>
          <w:lang w:bidi="th-TH"/>
        </w:rPr>
        <w:t xml:space="preserve"> </w:t>
      </w:r>
      <w:r>
        <w:rPr>
          <w:rFonts w:ascii="TH SarabunPSK" w:hAnsi="TH SarabunPSK" w:cs="TH SarabunPSK" w:hint="cs"/>
          <w:cs/>
          <w:lang w:bidi="th-TH"/>
        </w:rPr>
        <w:t>เพื่อพัฒนาการดำเนินงานระบบดูแลช่วยเหลือนักเรียนอย่างเป็นระบบ</w:t>
      </w:r>
      <w:r w:rsidRPr="00B1669B">
        <w:rPr>
          <w:rFonts w:ascii="TH SarabunPSK" w:hAnsi="TH SarabunPSK" w:cs="TH SarabunPSK"/>
          <w:color w:val="000000"/>
          <w:cs/>
          <w:lang w:bidi="th-TH"/>
        </w:rPr>
        <w:t>และมีมาตรฐาน</w:t>
      </w:r>
      <w:r>
        <w:rPr>
          <w:rFonts w:ascii="TH SarabunPSK" w:hAnsi="TH SarabunPSK" w:cs="TH SarabunPSK" w:hint="cs"/>
          <w:cs/>
          <w:lang w:bidi="th-TH"/>
        </w:rPr>
        <w:t>ตามเกณฑ์การประกันคุณภาพ</w:t>
      </w:r>
      <w:r w:rsidRPr="00B1669B">
        <w:rPr>
          <w:rFonts w:ascii="TH SarabunPSK" w:hAnsi="TH SarabunPSK" w:cs="TH SarabunPSK"/>
          <w:color w:val="000000"/>
          <w:cs/>
          <w:lang w:bidi="th-TH"/>
        </w:rPr>
        <w:t xml:space="preserve"> 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lastRenderedPageBreak/>
        <w:tab/>
        <w:t>2.1.3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เพื่อให้ผู้บริหารเป็นผู้นำการพัฒนาโดยอาศัยความร่วมมือจากครู ผู้ปกครอง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หน่วยงานทั้งภาครัฐและ เอกชน ที่มีในท้องถิ่น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2.1.4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เพื่อให้ครูเป็นมืออาชีพในด้านมาตรฐานวิชาชีพ                                               </w:t>
      </w:r>
    </w:p>
    <w:p w:rsidR="0044567B" w:rsidRPr="00E77844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 w:hint="cs"/>
          <w:color w:val="000000"/>
          <w:cs/>
          <w:lang w:bidi="th-TH"/>
        </w:rPr>
        <w:tab/>
      </w:r>
      <w:r>
        <w:rPr>
          <w:rFonts w:ascii="TH SarabunPSK" w:hAnsi="TH SarabunPSK" w:cs="TH SarabunPSK"/>
          <w:color w:val="000000"/>
          <w:lang w:bidi="th-TH"/>
        </w:rPr>
        <w:t>2.1.5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เพื่อให้ผู้เรียนมีคุณภาพตามหลักสูตรและมาตรฐานคุณภาพผู้เรียน</w:t>
      </w:r>
    </w:p>
    <w:p w:rsidR="0044567B" w:rsidRPr="008628C0" w:rsidRDefault="0044567B" w:rsidP="0044567B">
      <w:pPr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         2.2  ผลผลิต</w:t>
      </w:r>
    </w:p>
    <w:p w:rsidR="0044567B" w:rsidRPr="00705E89" w:rsidRDefault="0044567B" w:rsidP="0044567B">
      <w:pPr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  <w:lang w:bidi="th-TH"/>
        </w:rPr>
        <w:tab/>
        <w:t>2.2.1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ผู้บริหาร คร</w:t>
      </w:r>
      <w:r>
        <w:rPr>
          <w:rFonts w:ascii="TH SarabunPSK" w:hAnsi="TH SarabunPSK" w:cs="TH SarabunPSK"/>
          <w:color w:val="000000"/>
          <w:cs/>
          <w:lang w:bidi="th-TH"/>
        </w:rPr>
        <w:t xml:space="preserve">ู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และนักเรียน</w:t>
      </w:r>
      <w:r>
        <w:rPr>
          <w:rFonts w:ascii="TH SarabunPSK" w:hAnsi="TH SarabunPSK" w:cs="TH SarabunPSK" w:hint="cs"/>
          <w:cs/>
          <w:lang w:bidi="th-TH"/>
        </w:rPr>
        <w:t>มีความรู้ในการดำเนินงานระบบดูแลช่วยเหลือนักเรียนอย่างเป็นระบบ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และเป็นมาตรฐานเดียวกัน</w:t>
      </w:r>
    </w:p>
    <w:p w:rsidR="0044567B" w:rsidRPr="00BA09FB" w:rsidRDefault="0044567B" w:rsidP="0044567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2.2.2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สถานศึกษามีการดำเนินงาน</w:t>
      </w:r>
      <w:r w:rsidRPr="00B1669B">
        <w:rPr>
          <w:rFonts w:ascii="TH SarabunPSK" w:hAnsi="TH SarabunPSK" w:cs="TH SarabunPSK"/>
          <w:color w:val="000000"/>
          <w:cs/>
          <w:lang w:bidi="th-TH"/>
        </w:rPr>
        <w:t>ระบบดูแลช่วยเหลือนักเรียนอย่างเป็นระบบและมีมาตรฐาน</w:t>
      </w:r>
      <w:r>
        <w:rPr>
          <w:rFonts w:ascii="TH SarabunPSK" w:hAnsi="TH SarabunPSK" w:cs="TH SarabunPSK" w:hint="cs"/>
          <w:cs/>
          <w:lang w:bidi="th-TH"/>
        </w:rPr>
        <w:t>ตามเกณฑ์การประกันคุณภาพ</w:t>
      </w:r>
      <w:r w:rsidRPr="00B1669B">
        <w:rPr>
          <w:rFonts w:ascii="TH SarabunPSK" w:hAnsi="TH SarabunPSK" w:cs="TH SarabunPSK"/>
          <w:color w:val="000000"/>
          <w:cs/>
          <w:lang w:bidi="th-TH"/>
        </w:rPr>
        <w:t xml:space="preserve"> </w:t>
      </w:r>
    </w:p>
    <w:p w:rsidR="0044567B" w:rsidRPr="00705E89" w:rsidRDefault="0044567B" w:rsidP="0044567B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2.2.3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ผู้บริหารเป็นผู้นำการพัฒนาโดยอาศัยความร่วมมือจากครู ผู้ปกครอง หน่วยงานทั้งภาครัฐและเอกชน ที่มีในท้องถิ่น</w:t>
      </w:r>
    </w:p>
    <w:p w:rsidR="0044567B" w:rsidRPr="00705E89" w:rsidRDefault="0044567B" w:rsidP="0044567B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2.2.4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ครูเป็นมืออาชีพในด้านมาตรฐานวิชาชีพ                                               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2.2.5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ผู้เรียนมีคุณภาพตามหลักสูตรและมาตรฐานคุณภาพผู้เรียน</w:t>
      </w:r>
    </w:p>
    <w:p w:rsidR="009A126A" w:rsidRDefault="009A126A" w:rsidP="0044567B">
      <w:pPr>
        <w:rPr>
          <w:rFonts w:ascii="TH SarabunPSK" w:hAnsi="TH SarabunPSK" w:cs="TH SarabunPSK"/>
          <w:b/>
          <w:bCs/>
          <w:color w:val="000000"/>
          <w:rtl/>
        </w:rPr>
      </w:pPr>
    </w:p>
    <w:p w:rsidR="0044567B" w:rsidRPr="008628C0" w:rsidRDefault="0044567B" w:rsidP="0044567B">
      <w:pPr>
        <w:rPr>
          <w:rFonts w:ascii="TH SarabunPSK" w:hAnsi="TH SarabunPSK" w:cs="TH SarabunPSK"/>
          <w:i/>
          <w:iCs/>
          <w:color w:val="FF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rtl/>
          <w:cs/>
        </w:rPr>
        <w:t>3</w:t>
      </w: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. เป้าหมาย </w:t>
      </w:r>
    </w:p>
    <w:p w:rsidR="0044567B" w:rsidRPr="008628C0" w:rsidRDefault="0044567B" w:rsidP="0044567B">
      <w:pPr>
        <w:rPr>
          <w:rFonts w:ascii="TH SarabunPSK" w:hAnsi="TH SarabunPSK" w:cs="TH SarabunPSK"/>
          <w:b/>
          <w:bCs/>
          <w:color w:val="000000"/>
          <w:cs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3.1 เป้าหมายเชิงปริมาณ </w:t>
      </w:r>
    </w:p>
    <w:p w:rsidR="0044567B" w:rsidRDefault="0044567B" w:rsidP="0044567B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olor w:val="000000"/>
          <w:lang w:bidi="th-TH"/>
        </w:rPr>
        <w:t>3.1.1</w:t>
      </w:r>
      <w:r>
        <w:rPr>
          <w:rFonts w:ascii="TH SarabunPSK" w:hAnsi="TH SarabunPSK" w:cs="TH SarabunPSK"/>
          <w:color w:val="000000"/>
          <w:cs/>
          <w:lang w:bidi="th-TH"/>
        </w:rPr>
        <w:t xml:space="preserve">. </w:t>
      </w:r>
      <w:r w:rsidRPr="00005238">
        <w:rPr>
          <w:rFonts w:ascii="TH SarabunPSK" w:hAnsi="TH SarabunPSK" w:cs="TH SarabunPSK" w:hint="cs"/>
          <w:cs/>
          <w:lang w:bidi="th-TH"/>
        </w:rPr>
        <w:t>ผู้บริหาร ครู</w:t>
      </w:r>
      <w:r>
        <w:rPr>
          <w:rFonts w:ascii="TH SarabunPSK" w:hAnsi="TH SarabunPSK" w:cs="TH SarabunPSK" w:hint="cs"/>
          <w:cs/>
          <w:lang w:bidi="th-TH"/>
        </w:rPr>
        <w:t xml:space="preserve"> นักเรียน ร้อยละ </w:t>
      </w:r>
      <w:r>
        <w:rPr>
          <w:rFonts w:ascii="TH SarabunPSK" w:hAnsi="TH SarabunPSK" w:cs="TH SarabunPSK" w:hint="cs"/>
          <w:rtl/>
          <w:cs/>
        </w:rPr>
        <w:t xml:space="preserve">100 </w:t>
      </w:r>
      <w:r>
        <w:rPr>
          <w:rFonts w:ascii="TH SarabunPSK" w:hAnsi="TH SarabunPSK" w:cs="TH SarabunPSK" w:hint="cs"/>
          <w:rtl/>
          <w:cs/>
          <w:lang w:bidi="th-TH"/>
        </w:rPr>
        <w:t>เข้าร่วมกิจกรรมระบบดูแลช่วยเหลือนักเรียนอย่างเป็นระบบตามเกณฑ์การประกันคุณภาพ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  <w:lang w:bidi="th-TH"/>
        </w:rPr>
        <w:tab/>
        <w:t>3.1.2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CC6D2D">
        <w:rPr>
          <w:rFonts w:ascii="TH SarabunPSK" w:hAnsi="TH SarabunPSK" w:cs="TH SarabunPSK"/>
          <w:snapToGrid w:val="0"/>
          <w:cs/>
          <w:lang w:eastAsia="th-TH" w:bidi="th-TH"/>
        </w:rPr>
        <w:t xml:space="preserve">ครูที่ปรึกษาได้ดำเนินการเยี่ยมบ้านนักเรียน ร้อยละ </w:t>
      </w:r>
      <w:r>
        <w:rPr>
          <w:rFonts w:ascii="TH SarabunPSK" w:hAnsi="TH SarabunPSK" w:cs="TH SarabunPSK"/>
          <w:snapToGrid w:val="0"/>
          <w:lang w:eastAsia="th-TH"/>
        </w:rPr>
        <w:t>100</w:t>
      </w:r>
    </w:p>
    <w:p w:rsidR="0044567B" w:rsidRPr="00BA09FB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  <w:lang w:bidi="th-TH"/>
        </w:rPr>
        <w:tab/>
        <w:t xml:space="preserve">3.1.3 </w:t>
      </w:r>
      <w:r>
        <w:rPr>
          <w:rFonts w:ascii="TH SarabunPSK" w:hAnsi="TH SarabunPSK" w:cs="TH SarabunPSK"/>
          <w:color w:val="000000"/>
          <w:cs/>
          <w:lang w:bidi="th-TH"/>
        </w:rPr>
        <w:t xml:space="preserve">นักเรียนร้อยละ </w:t>
      </w:r>
      <w:r>
        <w:rPr>
          <w:rFonts w:ascii="TH SarabunPSK" w:hAnsi="TH SarabunPSK" w:cs="TH SarabunPSK"/>
          <w:color w:val="000000"/>
          <w:lang w:bidi="th-TH"/>
        </w:rPr>
        <w:t>90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เข้าร่วมกิจกรรมทุกกิจกรรม</w:t>
      </w:r>
    </w:p>
    <w:p w:rsidR="0044567B" w:rsidRPr="008628C0" w:rsidRDefault="0044567B" w:rsidP="0044567B">
      <w:pPr>
        <w:jc w:val="thaiDistribute"/>
        <w:rPr>
          <w:rFonts w:ascii="TH SarabunPSK" w:hAnsi="TH SarabunPSK" w:cs="TH SarabunPSK"/>
          <w:i/>
          <w:i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>3.</w:t>
      </w:r>
      <w:r w:rsidRPr="008628C0">
        <w:rPr>
          <w:rFonts w:ascii="TH SarabunPSK" w:hAnsi="TH SarabunPSK" w:cs="TH SarabunPSK"/>
          <w:b/>
          <w:bCs/>
          <w:color w:val="000000"/>
          <w:lang w:bidi="th-TH"/>
        </w:rPr>
        <w:t>2</w:t>
      </w: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เป้าหมายเชิงคุณภาพ</w:t>
      </w:r>
      <w:r w:rsidRPr="008628C0">
        <w:rPr>
          <w:rFonts w:ascii="TH SarabunPSK" w:hAnsi="TH SarabunPSK" w:cs="TH SarabunPSK"/>
          <w:i/>
          <w:iCs/>
          <w:color w:val="FF0000"/>
          <w:cs/>
          <w:lang w:bidi="th-TH"/>
        </w:rPr>
        <w:t xml:space="preserve"> 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  <w:lang w:bidi="th-TH"/>
        </w:rPr>
        <w:tab/>
        <w:t>3.2.1</w:t>
      </w:r>
      <w:r w:rsidRPr="00705E89">
        <w:rPr>
          <w:rFonts w:ascii="TH SarabunPSK" w:hAnsi="TH SarabunPSK" w:cs="TH SarabunPSK"/>
          <w:color w:val="000000"/>
          <w:cs/>
          <w:lang w:bidi="th-TH"/>
        </w:rPr>
        <w:t>. ผู้บริหาร คร</w:t>
      </w:r>
      <w:r>
        <w:rPr>
          <w:rFonts w:ascii="TH SarabunPSK" w:hAnsi="TH SarabunPSK" w:cs="TH SarabunPSK"/>
          <w:color w:val="000000"/>
          <w:cs/>
          <w:lang w:bidi="th-TH"/>
        </w:rPr>
        <w:t xml:space="preserve">ู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และนักเรียน</w:t>
      </w:r>
      <w:r>
        <w:rPr>
          <w:rFonts w:ascii="TH SarabunPSK" w:hAnsi="TH SarabunPSK" w:cs="TH SarabunPSK" w:hint="cs"/>
          <w:cs/>
          <w:lang w:bidi="th-TH"/>
        </w:rPr>
        <w:t>มีความรู้ในการดำเนินงานระบบดูแลช่วยเหลือนักเรียนอย่างเป็นระบบ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และเป็นมาตรฐานเดียวกัน</w:t>
      </w:r>
    </w:p>
    <w:p w:rsidR="001760B6" w:rsidRDefault="0044567B" w:rsidP="0044567B">
      <w:pPr>
        <w:jc w:val="thaiDistribute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3.2.2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สถานศึกษา</w:t>
      </w:r>
      <w:r w:rsidRPr="00CC6D2D">
        <w:rPr>
          <w:rFonts w:ascii="TH SarabunPSK" w:hAnsi="TH SarabunPSK" w:cs="TH SarabunPSK"/>
          <w:cs/>
          <w:lang w:bidi="th-TH"/>
        </w:rPr>
        <w:t>มีการดำเนินงานระบบดูแลช่วยเหลือนักเรียนอย่างเป็นระบบและมีมาตรฐาน</w:t>
      </w:r>
      <w:r>
        <w:rPr>
          <w:rFonts w:ascii="TH SarabunPSK" w:hAnsi="TH SarabunPSK" w:cs="TH SarabunPSK" w:hint="cs"/>
          <w:cs/>
          <w:lang w:bidi="th-TH"/>
        </w:rPr>
        <w:t>เพิ่ม</w:t>
      </w:r>
    </w:p>
    <w:p w:rsidR="0044567B" w:rsidRPr="00CE39C2" w:rsidRDefault="0044567B" w:rsidP="0044567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  <w:lang w:bidi="th-TH"/>
        </w:rPr>
        <w:t>มากขึ้น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3.2.3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ผู้บริหารเป็นผู้นำการพัฒนาโดยอาศัยความร่วมมือจากครู ผู้ปกครอง หน่วยงานทั้งภาครัฐและเอกชนที่มีในท้องถิ่น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 xml:space="preserve">3.2.4 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ครูเป็นมืออาชีพในด้านมาตรฐานวิชาชีพ                                               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3.2.5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ผู้เรียนมีคุณภาพตามหลักสูตรและมาตรฐานคุณภาพผู้เรียน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 xml:space="preserve">   </w:t>
      </w:r>
      <w:r>
        <w:rPr>
          <w:rFonts w:ascii="TH SarabunPSK" w:hAnsi="TH SarabunPSK" w:cs="TH SarabunPSK"/>
          <w:color w:val="000000"/>
          <w:lang w:bidi="th-TH"/>
        </w:rPr>
        <w:tab/>
        <w:t>3.2.6</w:t>
      </w:r>
      <w:r w:rsidRPr="00D977A2">
        <w:rPr>
          <w:rFonts w:ascii="TH SarabunPSK" w:hAnsi="TH SarabunPSK" w:cs="TH SarabunPSK"/>
          <w:color w:val="000000"/>
          <w:lang w:bidi="th-TH"/>
        </w:rPr>
        <w:t xml:space="preserve"> </w:t>
      </w:r>
      <w:r w:rsidRPr="00D977A2">
        <w:rPr>
          <w:rFonts w:ascii="TH SarabunPSK" w:hAnsi="TH SarabunPSK" w:cs="TH SarabunPSK"/>
          <w:color w:val="000000"/>
          <w:cs/>
          <w:lang w:bidi="th-TH"/>
        </w:rPr>
        <w:t xml:space="preserve">ผู้เกี่ยวข้องหรือผู้มีส่วนร่วมทุกฝ่าย มีความพึงพอใจ ไม่น้อยกว่าร้อยละ </w:t>
      </w:r>
      <w:r>
        <w:rPr>
          <w:rFonts w:ascii="TH SarabunPSK" w:hAnsi="TH SarabunPSK" w:cs="TH SarabunPSK"/>
          <w:color w:val="000000"/>
          <w:lang w:bidi="th-TH"/>
        </w:rPr>
        <w:t>9</w:t>
      </w:r>
      <w:r w:rsidRPr="00D977A2">
        <w:rPr>
          <w:rFonts w:ascii="TH SarabunPSK" w:hAnsi="TH SarabunPSK" w:cs="TH SarabunPSK"/>
          <w:color w:val="000000"/>
          <w:lang w:bidi="th-TH"/>
        </w:rPr>
        <w:t xml:space="preserve">0 </w:t>
      </w:r>
      <w:r w:rsidRPr="00D977A2">
        <w:rPr>
          <w:rFonts w:ascii="TH SarabunPSK" w:hAnsi="TH SarabunPSK" w:cs="TH SarabunPSK"/>
          <w:color w:val="000000"/>
          <w:cs/>
          <w:lang w:bidi="th-TH"/>
        </w:rPr>
        <w:t>อยู่ในระดับ ดีเยี่ยม</w:t>
      </w:r>
    </w:p>
    <w:p w:rsidR="0044567B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 w:rsidRPr="008628C0">
        <w:rPr>
          <w:rFonts w:ascii="TH SarabunPSK" w:hAnsi="TH SarabunPSK" w:cs="TH SarabunPSK"/>
          <w:color w:val="000000"/>
        </w:rPr>
        <w:tab/>
      </w:r>
    </w:p>
    <w:p w:rsidR="001760B6" w:rsidRDefault="001760B6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1760B6" w:rsidRDefault="001760B6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1760B6" w:rsidRPr="00705E89" w:rsidRDefault="001760B6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</w:p>
    <w:p w:rsidR="0044567B" w:rsidRPr="00E77844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E77844">
        <w:rPr>
          <w:rFonts w:ascii="TH SarabunPSK" w:hAnsi="TH SarabunPSK" w:cs="TH SarabunPSK"/>
          <w:b/>
          <w:bCs/>
          <w:color w:val="000000"/>
        </w:rPr>
        <w:lastRenderedPageBreak/>
        <w:t xml:space="preserve">4. </w:t>
      </w:r>
      <w:r w:rsidRPr="00E77844">
        <w:rPr>
          <w:rFonts w:ascii="TH SarabunPSK" w:hAnsi="TH SarabunPSK" w:cs="TH SarabunPSK"/>
          <w:b/>
          <w:bCs/>
          <w:color w:val="000000"/>
          <w:cs/>
          <w:lang w:bidi="th-TH"/>
        </w:rPr>
        <w:t>รายละเอียดกิจกรรมและคำชี้แจงงบประมาณ</w:t>
      </w:r>
    </w:p>
    <w:p w:rsidR="0044567B" w:rsidRPr="00E77844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4.1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ระยะที่ 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1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ปีงบประมาณ </w:t>
      </w:r>
      <w:r w:rsidR="00E92A7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D04F40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>(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1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ตุลาคม </w:t>
      </w:r>
      <w:r w:rsidR="00E92A7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2215A9">
        <w:rPr>
          <w:rFonts w:ascii="TH SarabunPSK" w:hAnsi="TH SarabunPSK" w:cs="TH SarabunPSK"/>
          <w:b/>
          <w:bCs/>
          <w:color w:val="000000"/>
          <w:lang w:bidi="th-TH"/>
        </w:rPr>
        <w:t>2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– 31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มีนาคม </w:t>
      </w:r>
      <w:r w:rsidR="00E92A7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2215A9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>)</w:t>
      </w:r>
    </w:p>
    <w:p w:rsidR="0044567B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   การดำเนินโครงการมีกิจกรรมสำคัญดังนี้</w:t>
      </w:r>
    </w:p>
    <w:p w:rsidR="0044567B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</w:p>
    <w:p w:rsidR="0044567B" w:rsidRPr="00211514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>
        <w:rPr>
          <w:rFonts w:ascii="TH SarabunPSK" w:hAnsi="TH SarabunPSK" w:cs="TH SarabunPSK"/>
          <w:b/>
          <w:bCs/>
          <w:cs/>
          <w:lang w:bidi="th-TH"/>
        </w:rPr>
        <w:t xml:space="preserve">กิจกรรม   </w:t>
      </w:r>
      <w:r w:rsidR="00C22EF8" w:rsidRPr="00C22EF8">
        <w:rPr>
          <w:rFonts w:ascii="TH SarabunPSK" w:hAnsi="TH SarabunPSK" w:cs="TH SarabunPSK"/>
          <w:b/>
          <w:bCs/>
          <w:cs/>
          <w:lang w:bidi="th-TH"/>
        </w:rPr>
        <w:t xml:space="preserve">เยี่ยมบ้านหลังที่สอง (ประชุมผู้ปกครอง) </w:t>
      </w:r>
      <w:r>
        <w:rPr>
          <w:rFonts w:ascii="TH SarabunPSK" w:hAnsi="TH SarabunPSK" w:cs="TH SarabunPSK" w:hint="cs"/>
          <w:b/>
          <w:bCs/>
          <w:cs/>
          <w:lang w:bidi="th-TH"/>
        </w:rPr>
        <w:t xml:space="preserve">ภาคเรียนที่ </w:t>
      </w:r>
      <w:r>
        <w:rPr>
          <w:rFonts w:ascii="TH SarabunPSK" w:hAnsi="TH SarabunPSK" w:cs="TH SarabunPSK"/>
          <w:b/>
          <w:bCs/>
          <w:lang w:bidi="th-TH"/>
        </w:rPr>
        <w:t xml:space="preserve">2 </w:t>
      </w:r>
      <w:r>
        <w:rPr>
          <w:rFonts w:ascii="TH SarabunPSK" w:hAnsi="TH SarabunPSK" w:cs="TH SarabunPSK"/>
          <w:b/>
          <w:bCs/>
          <w:cs/>
          <w:lang w:bidi="th-TH"/>
        </w:rPr>
        <w:t xml:space="preserve">ประจำปีการศึกษา </w:t>
      </w:r>
      <w:r w:rsidR="00E92A79">
        <w:rPr>
          <w:rFonts w:ascii="TH SarabunPSK" w:hAnsi="TH SarabunPSK" w:cs="TH SarabunPSK"/>
          <w:b/>
          <w:bCs/>
        </w:rPr>
        <w:t>256</w:t>
      </w:r>
      <w:r w:rsidR="00545494">
        <w:rPr>
          <w:rFonts w:ascii="TH SarabunPSK" w:hAnsi="TH SarabunPSK" w:cs="TH SarabunPSK"/>
          <w:b/>
          <w:bCs/>
        </w:rPr>
        <w:t>2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586"/>
        <w:gridCol w:w="851"/>
        <w:gridCol w:w="567"/>
        <w:gridCol w:w="567"/>
        <w:gridCol w:w="850"/>
        <w:gridCol w:w="1134"/>
        <w:gridCol w:w="1842"/>
      </w:tblGrid>
      <w:tr w:rsidR="0044567B" w:rsidRPr="00107092" w:rsidTr="00A84DE2">
        <w:trPr>
          <w:tblHeader/>
        </w:trPr>
        <w:tc>
          <w:tcPr>
            <w:tcW w:w="384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ที่</w:t>
            </w:r>
          </w:p>
        </w:tc>
        <w:tc>
          <w:tcPr>
            <w:tcW w:w="3586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กิจกรรม</w:t>
            </w:r>
          </w:p>
        </w:tc>
        <w:tc>
          <w:tcPr>
            <w:tcW w:w="2835" w:type="dxa"/>
            <w:gridSpan w:val="4"/>
            <w:shd w:val="clear" w:color="auto" w:fill="DAEEF3"/>
            <w:vAlign w:val="center"/>
          </w:tcPr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ระยะเวลา</w:t>
            </w: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ดำเนินการ</w:t>
            </w:r>
          </w:p>
        </w:tc>
        <w:tc>
          <w:tcPr>
            <w:tcW w:w="1842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ชื่อผู้รับผิดชอบ</w:t>
            </w:r>
          </w:p>
        </w:tc>
      </w:tr>
      <w:tr w:rsidR="0044567B" w:rsidRPr="008628C0" w:rsidTr="00426606">
        <w:tc>
          <w:tcPr>
            <w:tcW w:w="384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586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ค่าตอบแทน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ค่าใช้สอย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ค่าวัสดุ</w:t>
            </w:r>
          </w:p>
        </w:tc>
        <w:tc>
          <w:tcPr>
            <w:tcW w:w="850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134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842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44567B" w:rsidRPr="00107092" w:rsidTr="00426606">
        <w:tc>
          <w:tcPr>
            <w:tcW w:w="384" w:type="dxa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1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ขั้นวางแผน (</w:t>
            </w: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>PLAN)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1.1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วางแผน / ขออนุมัติโครงการ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1.2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ประชุมชี้แจง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ฝ่ายที่เกี่ยวข้อง</w:t>
            </w:r>
          </w:p>
        </w:tc>
        <w:tc>
          <w:tcPr>
            <w:tcW w:w="851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636781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พ.ย. </w:t>
            </w:r>
            <w:r w:rsidRPr="00636781">
              <w:rPr>
                <w:rFonts w:ascii="TH SarabunPSK" w:hAnsi="TH SarabunPSK" w:cs="TH SarabunPSK"/>
                <w:sz w:val="30"/>
                <w:szCs w:val="30"/>
              </w:rPr>
              <w:t xml:space="preserve">– </w:t>
            </w:r>
            <w:r w:rsidR="00A91AA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ธ.ค.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545494">
              <w:rPr>
                <w:rFonts w:ascii="TH SarabunPSK" w:hAnsi="TH SarabunPSK" w:cs="TH SarabunPSK"/>
                <w:sz w:val="30"/>
                <w:szCs w:val="30"/>
                <w:lang w:bidi="th-TH"/>
              </w:rPr>
              <w:t>2</w:t>
            </w:r>
          </w:p>
        </w:tc>
        <w:tc>
          <w:tcPr>
            <w:tcW w:w="1842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A84DE2" w:rsidRPr="00107092" w:rsidTr="00426606">
        <w:tc>
          <w:tcPr>
            <w:tcW w:w="384" w:type="dxa"/>
          </w:tcPr>
          <w:p w:rsidR="00A84DE2" w:rsidRPr="00107092" w:rsidRDefault="00A84DE2" w:rsidP="00A84DE2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2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A84DE2" w:rsidRPr="00107092" w:rsidRDefault="00A84DE2" w:rsidP="00A84DE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ขั้นดำเนินงาน </w:t>
            </w:r>
            <w:r w:rsidRPr="00107092">
              <w:rPr>
                <w:rFonts w:ascii="TH SarabunPSK" w:hAnsi="TH SarabunPSK" w:cs="TH SarabunPSK"/>
                <w:sz w:val="30"/>
                <w:szCs w:val="30"/>
              </w:rPr>
              <w:t>(DO)</w:t>
            </w:r>
            <w:r w:rsidRPr="00107092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A84DE2" w:rsidRPr="00107092" w:rsidRDefault="00A84DE2" w:rsidP="00A84DE2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การดำเนินการตามโครงการ</w:t>
            </w:r>
            <w:r w:rsidRPr="00107092"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  <w:t xml:space="preserve"> 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ดังนี้</w:t>
            </w:r>
          </w:p>
          <w:p w:rsidR="00A84DE2" w:rsidRPr="00107092" w:rsidRDefault="00A84DE2" w:rsidP="00A84DE2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2.1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ทำหนังสือเชิญ</w:t>
            </w:r>
            <w:r w:rsidRPr="00107092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ผู้ปกครอง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เข้าร่วมประชุม</w:t>
            </w:r>
            <w:r w:rsidRPr="00107092">
              <w:rPr>
                <w:rFonts w:ascii="TH SarabunPSK" w:eastAsia="Cordia New" w:hAnsi="TH SarabunPSK" w:cs="TH SarabunPSK"/>
                <w:sz w:val="30"/>
                <w:szCs w:val="30"/>
                <w:cs/>
                <w:lang w:bidi="th-TH"/>
              </w:rPr>
              <w:t>ผู้ปกครอง</w:t>
            </w:r>
            <w:r w:rsidRPr="00107092">
              <w:rPr>
                <w:rFonts w:ascii="TH SarabunPSK" w:eastAsia="Cordia New" w:hAnsi="TH SarabunPSK" w:cs="TH SarabunPSK" w:hint="cs"/>
                <w:sz w:val="30"/>
                <w:szCs w:val="30"/>
                <w:cs/>
                <w:lang w:bidi="th-TH"/>
              </w:rPr>
              <w:t xml:space="preserve">ภาคเรียนที่ </w:t>
            </w:r>
            <w:r w:rsidRPr="00107092">
              <w:rPr>
                <w:rFonts w:ascii="TH SarabunPSK" w:eastAsia="Cordia New" w:hAnsi="TH SarabunPSK" w:cs="TH SarabunPSK"/>
                <w:sz w:val="30"/>
                <w:szCs w:val="30"/>
                <w:lang w:bidi="th-TH"/>
              </w:rPr>
              <w:t xml:space="preserve">2 </w:t>
            </w:r>
          </w:p>
          <w:p w:rsidR="00A84DE2" w:rsidRPr="00107092" w:rsidRDefault="00A84DE2" w:rsidP="00A84DE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07092">
              <w:rPr>
                <w:rFonts w:ascii="TH SarabunPSK" w:eastAsia="Cordia New" w:hAnsi="TH SarabunPSK" w:cs="TH SarabunPSK"/>
                <w:sz w:val="30"/>
                <w:szCs w:val="30"/>
                <w:rtl/>
              </w:rPr>
              <w:t xml:space="preserve">2.2 </w:t>
            </w: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ดำเนินการจัดประชุมผู้ปกครอง</w:t>
            </w:r>
          </w:p>
          <w:p w:rsidR="00A84DE2" w:rsidRPr="00107092" w:rsidRDefault="00A84DE2" w:rsidP="00A84DE2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rtl/>
              </w:rPr>
            </w:pPr>
            <w:r w:rsidRPr="00107092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ภาคเรียนที่ </w:t>
            </w: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2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ประจำปีการศึกษา </w:t>
            </w:r>
            <w:r w:rsidR="008C2D4F">
              <w:rPr>
                <w:rFonts w:ascii="TH SarabunPSK" w:hAnsi="TH SarabunPSK" w:cs="TH SarabunPSK"/>
                <w:sz w:val="30"/>
                <w:szCs w:val="30"/>
              </w:rPr>
              <w:t>2562</w:t>
            </w:r>
          </w:p>
        </w:tc>
        <w:tc>
          <w:tcPr>
            <w:tcW w:w="851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567" w:type="dxa"/>
          </w:tcPr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</w:p>
          <w:p w:rsidR="00A84DE2" w:rsidRPr="00107092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-</w:t>
            </w:r>
          </w:p>
        </w:tc>
        <w:tc>
          <w:tcPr>
            <w:tcW w:w="567" w:type="dxa"/>
          </w:tcPr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A84DE2" w:rsidRDefault="00A84DE2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-</w:t>
            </w:r>
          </w:p>
        </w:tc>
        <w:tc>
          <w:tcPr>
            <w:tcW w:w="850" w:type="dxa"/>
            <w:vAlign w:val="bottom"/>
          </w:tcPr>
          <w:p w:rsidR="00A84DE2" w:rsidRPr="001760B6" w:rsidRDefault="00A84DE2" w:rsidP="008C2D4F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60B6">
              <w:rPr>
                <w:rFonts w:ascii="TH SarabunPSK" w:hAnsi="TH SarabunPSK" w:cs="TH SarabunPSK"/>
                <w:sz w:val="30"/>
                <w:szCs w:val="30"/>
              </w:rPr>
              <w:t>11,</w:t>
            </w:r>
            <w:r w:rsidR="008C2D4F" w:rsidRPr="001760B6">
              <w:rPr>
                <w:rFonts w:ascii="TH SarabunPSK" w:hAnsi="TH SarabunPSK" w:cs="TH SarabunPSK"/>
                <w:sz w:val="30"/>
                <w:szCs w:val="30"/>
              </w:rPr>
              <w:t>775</w:t>
            </w:r>
          </w:p>
        </w:tc>
        <w:tc>
          <w:tcPr>
            <w:tcW w:w="1134" w:type="dxa"/>
          </w:tcPr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Pr="00107092" w:rsidRDefault="00A84DE2" w:rsidP="00A84DE2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ม.ค.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63</w:t>
            </w:r>
          </w:p>
        </w:tc>
        <w:tc>
          <w:tcPr>
            <w:tcW w:w="1842" w:type="dxa"/>
          </w:tcPr>
          <w:p w:rsidR="00A84DE2" w:rsidRDefault="00A84DE2" w:rsidP="00A84DE2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Default="00A84DE2" w:rsidP="00A84DE2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Pr="00107092" w:rsidRDefault="00A84DE2" w:rsidP="00A84DE2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นักเรียน</w:t>
            </w:r>
          </w:p>
        </w:tc>
      </w:tr>
      <w:tr w:rsidR="00A84DE2" w:rsidRPr="008628C0" w:rsidTr="00426606">
        <w:tc>
          <w:tcPr>
            <w:tcW w:w="384" w:type="dxa"/>
          </w:tcPr>
          <w:p w:rsidR="00A84DE2" w:rsidRPr="00107092" w:rsidRDefault="00A84DE2" w:rsidP="00A84DE2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3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A84DE2" w:rsidRPr="00107092" w:rsidRDefault="00A84DE2" w:rsidP="00A84DE2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ขั้นตรวจสอบ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(CHECK)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A84DE2" w:rsidRPr="00107092" w:rsidRDefault="00A84DE2" w:rsidP="00A84DE2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3.1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วัดและประเมินผลการดำเนินงาน</w:t>
            </w:r>
          </w:p>
        </w:tc>
        <w:tc>
          <w:tcPr>
            <w:tcW w:w="851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Pr="0010709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ม.ค.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63</w:t>
            </w:r>
          </w:p>
        </w:tc>
        <w:tc>
          <w:tcPr>
            <w:tcW w:w="1842" w:type="dxa"/>
          </w:tcPr>
          <w:p w:rsidR="00A84DE2" w:rsidRPr="00107092" w:rsidRDefault="00A84DE2" w:rsidP="00A84DE2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A84DE2" w:rsidRPr="00107092" w:rsidTr="00426606">
        <w:tc>
          <w:tcPr>
            <w:tcW w:w="384" w:type="dxa"/>
          </w:tcPr>
          <w:p w:rsidR="00A84DE2" w:rsidRPr="00107092" w:rsidRDefault="00A84DE2" w:rsidP="00A84DE2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4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A84DE2" w:rsidRPr="00107092" w:rsidRDefault="00A84DE2" w:rsidP="00A84DE2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ขั้นรายงานผล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(ACTION)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A84DE2" w:rsidRPr="00107092" w:rsidRDefault="00A84DE2" w:rsidP="00A84DE2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4.1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สรุปและรายงานผลการจัดกิจกรรมและจัดทำรายงานเสนอผู้บริหาร</w:t>
            </w:r>
          </w:p>
        </w:tc>
        <w:tc>
          <w:tcPr>
            <w:tcW w:w="851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A84DE2" w:rsidRPr="00107092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Default="00A84DE2" w:rsidP="00A84DE2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Pr="002463F2" w:rsidRDefault="00A84DE2" w:rsidP="00A84DE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1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ม.ค.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63</w:t>
            </w:r>
          </w:p>
        </w:tc>
        <w:tc>
          <w:tcPr>
            <w:tcW w:w="1842" w:type="dxa"/>
          </w:tcPr>
          <w:p w:rsidR="00A84DE2" w:rsidRDefault="00A84DE2" w:rsidP="00A84DE2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A84DE2" w:rsidRPr="00107092" w:rsidRDefault="00A84DE2" w:rsidP="00A84DE2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A84DE2" w:rsidRPr="008628C0" w:rsidTr="00426606">
        <w:tc>
          <w:tcPr>
            <w:tcW w:w="3970" w:type="dxa"/>
            <w:gridSpan w:val="2"/>
            <w:shd w:val="clear" w:color="auto" w:fill="DAEEF3"/>
          </w:tcPr>
          <w:p w:rsidR="00A84DE2" w:rsidRPr="008628C0" w:rsidRDefault="00A84DE2" w:rsidP="00A84DE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851" w:type="dxa"/>
            <w:shd w:val="clear" w:color="auto" w:fill="DAEEF3"/>
          </w:tcPr>
          <w:p w:rsidR="00A84DE2" w:rsidRPr="008628C0" w:rsidRDefault="00A84DE2" w:rsidP="00A84DE2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DAEEF3"/>
          </w:tcPr>
          <w:p w:rsidR="00A84DE2" w:rsidRPr="00426606" w:rsidRDefault="008C2D4F" w:rsidP="00A84DE2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  <w:shd w:val="clear" w:color="auto" w:fill="DAEEF3"/>
          </w:tcPr>
          <w:p w:rsidR="00A84DE2" w:rsidRPr="00426606" w:rsidRDefault="008C2D4F" w:rsidP="00A84DE2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DAEEF3"/>
          </w:tcPr>
          <w:p w:rsidR="00A84DE2" w:rsidRPr="00613A65" w:rsidRDefault="008C2D4F" w:rsidP="00A84DE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11,775</w:t>
            </w:r>
          </w:p>
        </w:tc>
        <w:tc>
          <w:tcPr>
            <w:tcW w:w="1134" w:type="dxa"/>
            <w:shd w:val="clear" w:color="auto" w:fill="DAEEF3"/>
          </w:tcPr>
          <w:p w:rsidR="00A84DE2" w:rsidRPr="008628C0" w:rsidRDefault="00A84DE2" w:rsidP="00A84DE2">
            <w:pPr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1842" w:type="dxa"/>
            <w:shd w:val="clear" w:color="auto" w:fill="DAEEF3"/>
          </w:tcPr>
          <w:p w:rsidR="00A84DE2" w:rsidRPr="008628C0" w:rsidRDefault="00A84DE2" w:rsidP="00A84DE2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</w:p>
        </w:tc>
      </w:tr>
    </w:tbl>
    <w:p w:rsidR="0044567B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</w:p>
    <w:p w:rsidR="00AA743E" w:rsidRDefault="00AA743E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</w:p>
    <w:p w:rsidR="0044567B" w:rsidRPr="00E77844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>
        <w:rPr>
          <w:rFonts w:ascii="TH SarabunPSK" w:hAnsi="TH SarabunPSK" w:cs="TH SarabunPSK"/>
          <w:b/>
          <w:bCs/>
          <w:color w:val="000000"/>
          <w:lang w:bidi="th-TH"/>
        </w:rPr>
        <w:t>4.2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ระยะที่ </w:t>
      </w:r>
      <w:r>
        <w:rPr>
          <w:rFonts w:ascii="TH SarabunPSK" w:hAnsi="TH SarabunPSK" w:cs="TH SarabunPSK"/>
          <w:b/>
          <w:bCs/>
          <w:color w:val="000000"/>
          <w:lang w:bidi="th-TH"/>
        </w:rPr>
        <w:t>2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ปีงบประมาณ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D04F40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>(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1 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เมษายน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545494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– </w:t>
      </w:r>
      <w:r>
        <w:rPr>
          <w:rFonts w:ascii="TH SarabunPSK" w:hAnsi="TH SarabunPSK" w:cs="TH SarabunPSK"/>
          <w:b/>
          <w:bCs/>
          <w:color w:val="000000"/>
          <w:lang w:bidi="th-TH"/>
        </w:rPr>
        <w:t>30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กันยายน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545494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>)</w:t>
      </w:r>
    </w:p>
    <w:p w:rsidR="0044567B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   การดำเนินโครงการมีกิจกรรมสำคัญดังนี้</w:t>
      </w:r>
    </w:p>
    <w:p w:rsidR="0044567B" w:rsidRPr="00705E89" w:rsidRDefault="0044567B" w:rsidP="0044567B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  <w:lang w:bidi="th-TH"/>
        </w:rPr>
        <w:t xml:space="preserve">กิจกรรม   </w:t>
      </w:r>
      <w:r w:rsidR="00C22EF8" w:rsidRPr="00C22EF8">
        <w:rPr>
          <w:rFonts w:ascii="TH SarabunPSK" w:hAnsi="TH SarabunPSK" w:cs="TH SarabunPSK"/>
          <w:b/>
          <w:bCs/>
          <w:cs/>
          <w:lang w:bidi="th-TH"/>
        </w:rPr>
        <w:t xml:space="preserve">เยี่ยมบ้านหลังที่สอง (ประชุมผู้ปกครอง) </w:t>
      </w:r>
      <w:r>
        <w:rPr>
          <w:rFonts w:ascii="TH SarabunPSK" w:hAnsi="TH SarabunPSK" w:cs="TH SarabunPSK" w:hint="cs"/>
          <w:b/>
          <w:bCs/>
          <w:cs/>
          <w:lang w:bidi="th-TH"/>
        </w:rPr>
        <w:t xml:space="preserve">ภาคเรียนที่ </w:t>
      </w:r>
      <w:r>
        <w:rPr>
          <w:rFonts w:ascii="TH SarabunPSK" w:hAnsi="TH SarabunPSK" w:cs="TH SarabunPSK"/>
          <w:b/>
          <w:bCs/>
          <w:lang w:bidi="th-TH"/>
        </w:rPr>
        <w:t xml:space="preserve">1 </w:t>
      </w:r>
      <w:r>
        <w:rPr>
          <w:rFonts w:ascii="TH SarabunPSK" w:hAnsi="TH SarabunPSK" w:cs="TH SarabunPSK"/>
          <w:b/>
          <w:bCs/>
          <w:cs/>
          <w:lang w:bidi="th-TH"/>
        </w:rPr>
        <w:t xml:space="preserve">ประจำปีการศึกษา </w:t>
      </w:r>
      <w:r w:rsidR="00A91AA9">
        <w:rPr>
          <w:rFonts w:ascii="TH SarabunPSK" w:hAnsi="TH SarabunPSK" w:cs="TH SarabunPSK"/>
          <w:b/>
          <w:bCs/>
        </w:rPr>
        <w:t>256</w:t>
      </w:r>
      <w:r w:rsidR="00545494">
        <w:rPr>
          <w:rFonts w:ascii="TH SarabunPSK" w:hAnsi="TH SarabunPSK" w:cs="TH SarabunPSK"/>
          <w:b/>
          <w:bCs/>
        </w:rPr>
        <w:t>3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586"/>
        <w:gridCol w:w="851"/>
        <w:gridCol w:w="567"/>
        <w:gridCol w:w="567"/>
        <w:gridCol w:w="708"/>
        <w:gridCol w:w="1276"/>
        <w:gridCol w:w="1842"/>
      </w:tblGrid>
      <w:tr w:rsidR="0044567B" w:rsidRPr="00107092" w:rsidTr="00A84DE2">
        <w:trPr>
          <w:tblHeader/>
        </w:trPr>
        <w:tc>
          <w:tcPr>
            <w:tcW w:w="384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ที่</w:t>
            </w:r>
          </w:p>
        </w:tc>
        <w:tc>
          <w:tcPr>
            <w:tcW w:w="3586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กิจกรรม</w:t>
            </w:r>
          </w:p>
        </w:tc>
        <w:tc>
          <w:tcPr>
            <w:tcW w:w="2693" w:type="dxa"/>
            <w:gridSpan w:val="4"/>
            <w:shd w:val="clear" w:color="auto" w:fill="DAEEF3"/>
            <w:vAlign w:val="center"/>
          </w:tcPr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ระยะเวลา</w:t>
            </w: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ดำเนินการ</w:t>
            </w:r>
          </w:p>
        </w:tc>
        <w:tc>
          <w:tcPr>
            <w:tcW w:w="1842" w:type="dxa"/>
            <w:vMerge w:val="restart"/>
            <w:shd w:val="clear" w:color="auto" w:fill="DAEEF3"/>
            <w:vAlign w:val="center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ชื่อผู้รับผิดชอบ</w:t>
            </w:r>
          </w:p>
        </w:tc>
      </w:tr>
      <w:tr w:rsidR="0044567B" w:rsidRPr="008628C0" w:rsidTr="00A84DE2">
        <w:tc>
          <w:tcPr>
            <w:tcW w:w="384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586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ค่าตอบแทน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ค่าใช้สอย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ค่าวัสดุ</w:t>
            </w:r>
          </w:p>
        </w:tc>
        <w:tc>
          <w:tcPr>
            <w:tcW w:w="708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76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842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44567B" w:rsidRPr="00107092" w:rsidTr="00A84DE2">
        <w:tc>
          <w:tcPr>
            <w:tcW w:w="384" w:type="dxa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1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ขั้นวางแผน (</w:t>
            </w: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>PLAN)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1.1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วางแผน / ขออนุมัติโครงการ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1.2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ประชุมชี้แจง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ฝ่ายที่เกี่ยวข้อง</w:t>
            </w:r>
          </w:p>
        </w:tc>
        <w:tc>
          <w:tcPr>
            <w:tcW w:w="851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636781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พ.ย. </w:t>
            </w:r>
            <w:r w:rsidRPr="00636781">
              <w:rPr>
                <w:rFonts w:ascii="TH SarabunPSK" w:hAnsi="TH SarabunPSK" w:cs="TH SarabunPSK"/>
                <w:sz w:val="30"/>
                <w:szCs w:val="30"/>
              </w:rPr>
              <w:t xml:space="preserve">– </w:t>
            </w:r>
            <w:r w:rsidR="00A91AA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ธ.ค.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545494">
              <w:rPr>
                <w:rFonts w:ascii="TH SarabunPSK" w:hAnsi="TH SarabunPSK" w:cs="TH SarabunPSK"/>
                <w:sz w:val="30"/>
                <w:szCs w:val="30"/>
                <w:lang w:bidi="th-TH"/>
              </w:rPr>
              <w:t>2</w:t>
            </w:r>
          </w:p>
        </w:tc>
        <w:tc>
          <w:tcPr>
            <w:tcW w:w="1842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107092" w:rsidTr="00A84DE2">
        <w:tc>
          <w:tcPr>
            <w:tcW w:w="384" w:type="dxa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2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ขั้นดำเนินงาน </w:t>
            </w:r>
            <w:r w:rsidRPr="00107092">
              <w:rPr>
                <w:rFonts w:ascii="TH SarabunPSK" w:hAnsi="TH SarabunPSK" w:cs="TH SarabunPSK"/>
                <w:sz w:val="30"/>
                <w:szCs w:val="30"/>
              </w:rPr>
              <w:t>(DO)</w:t>
            </w:r>
            <w:r w:rsidRPr="00107092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44567B" w:rsidRPr="00107092" w:rsidRDefault="0044567B" w:rsidP="0044567B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การดำเนินการตามโครงการ</w:t>
            </w:r>
            <w:r w:rsidRPr="00107092"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  <w:t xml:space="preserve"> 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ดังนี้</w:t>
            </w:r>
          </w:p>
          <w:p w:rsidR="0044567B" w:rsidRPr="00107092" w:rsidRDefault="0044567B" w:rsidP="0044567B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2.1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ทำหนังสือเชิญ</w:t>
            </w:r>
            <w:r w:rsidRPr="00107092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ผู้ปกครอง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เข้าร่วม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lastRenderedPageBreak/>
              <w:t>ประชุม</w:t>
            </w:r>
            <w:r w:rsidRPr="00107092">
              <w:rPr>
                <w:rFonts w:ascii="TH SarabunPSK" w:eastAsia="Cordia New" w:hAnsi="TH SarabunPSK" w:cs="TH SarabunPSK"/>
                <w:sz w:val="30"/>
                <w:szCs w:val="30"/>
                <w:cs/>
                <w:lang w:bidi="th-TH"/>
              </w:rPr>
              <w:t>ผู้ปกครอง</w:t>
            </w:r>
            <w:r w:rsidRPr="00107092">
              <w:rPr>
                <w:rFonts w:ascii="TH SarabunPSK" w:eastAsia="Cordia New" w:hAnsi="TH SarabunPSK" w:cs="TH SarabunPSK" w:hint="cs"/>
                <w:sz w:val="30"/>
                <w:szCs w:val="30"/>
                <w:cs/>
                <w:lang w:bidi="th-TH"/>
              </w:rPr>
              <w:t xml:space="preserve">ภาคเรียนที่ </w:t>
            </w:r>
            <w:r w:rsidRPr="00107092">
              <w:rPr>
                <w:rFonts w:ascii="TH SarabunPSK" w:eastAsia="Cordia New" w:hAnsi="TH SarabunPSK" w:cs="TH SarabunPSK"/>
                <w:sz w:val="30"/>
                <w:szCs w:val="30"/>
                <w:lang w:bidi="th-TH"/>
              </w:rPr>
              <w:t xml:space="preserve">2 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07092">
              <w:rPr>
                <w:rFonts w:ascii="TH SarabunPSK" w:eastAsia="Cordia New" w:hAnsi="TH SarabunPSK" w:cs="TH SarabunPSK"/>
                <w:sz w:val="30"/>
                <w:szCs w:val="30"/>
                <w:rtl/>
              </w:rPr>
              <w:t xml:space="preserve">2.2 </w:t>
            </w: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ดำเนินการจัดประชุมผู้ปกครอง</w:t>
            </w:r>
          </w:p>
          <w:p w:rsidR="0044567B" w:rsidRPr="00107092" w:rsidRDefault="0044567B" w:rsidP="0044567B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rtl/>
              </w:rPr>
            </w:pPr>
            <w:r w:rsidRPr="00107092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ภาคเรียนที่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1</w:t>
            </w:r>
            <w:r w:rsidRPr="00107092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 </w:t>
            </w:r>
            <w:r w:rsidRPr="00107092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ประจำปีการศึกษา </w:t>
            </w:r>
            <w:r w:rsidR="00A91AA9">
              <w:rPr>
                <w:rFonts w:ascii="TH SarabunPSK" w:hAnsi="TH SarabunPSK" w:cs="TH SarabunPSK"/>
                <w:sz w:val="30"/>
                <w:szCs w:val="30"/>
              </w:rPr>
              <w:t>2562</w:t>
            </w:r>
          </w:p>
        </w:tc>
        <w:tc>
          <w:tcPr>
            <w:tcW w:w="851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lastRenderedPageBreak/>
              <w:t>-</w:t>
            </w: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lastRenderedPageBreak/>
              <w:t>-</w:t>
            </w: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</w:p>
          <w:p w:rsidR="0044567B" w:rsidRPr="00107092" w:rsidRDefault="0044567B" w:rsidP="008C2D4F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lastRenderedPageBreak/>
              <w:t>-</w:t>
            </w: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B6734" w:rsidRDefault="001B6734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B6734">
              <w:rPr>
                <w:rFonts w:ascii="TH SarabunPSK" w:hAnsi="TH SarabunPSK" w:cs="TH SarabunPSK"/>
                <w:color w:val="000000"/>
                <w:sz w:val="30"/>
                <w:szCs w:val="30"/>
              </w:rPr>
              <w:t>10,590</w:t>
            </w: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lastRenderedPageBreak/>
              <w:t>-</w:t>
            </w: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</w:p>
          <w:p w:rsidR="0044567B" w:rsidRPr="00107092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lastRenderedPageBreak/>
              <w:t xml:space="preserve">ก.ค.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545494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lastRenderedPageBreak/>
              <w:t>นักเรียน</w:t>
            </w:r>
          </w:p>
        </w:tc>
      </w:tr>
      <w:tr w:rsidR="0044567B" w:rsidRPr="008628C0" w:rsidTr="00A84DE2">
        <w:tc>
          <w:tcPr>
            <w:tcW w:w="384" w:type="dxa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lastRenderedPageBreak/>
              <w:t>3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ขั้นตรวจสอบ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(CHECK)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3.1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วัดและประเมินผลการดำเนินงาน</w:t>
            </w:r>
          </w:p>
        </w:tc>
        <w:tc>
          <w:tcPr>
            <w:tcW w:w="851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ก.ค.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545494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107092" w:rsidTr="00A84DE2">
        <w:tc>
          <w:tcPr>
            <w:tcW w:w="384" w:type="dxa"/>
          </w:tcPr>
          <w:p w:rsidR="0044567B" w:rsidRPr="00107092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4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107092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ขั้นรายงานผล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(ACTION)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44567B" w:rsidRPr="00107092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107092">
              <w:rPr>
                <w:rFonts w:ascii="TH SarabunPSK" w:hAnsi="TH SarabunPSK" w:cs="TH SarabunPSK"/>
                <w:sz w:val="30"/>
                <w:szCs w:val="30"/>
              </w:rPr>
              <w:t xml:space="preserve">4.1 </w:t>
            </w: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สรุปและรายงานผลการจัดกิจกรรมและจัดทำรายงานเสนอผู้บริหาร</w:t>
            </w:r>
          </w:p>
        </w:tc>
        <w:tc>
          <w:tcPr>
            <w:tcW w:w="851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10709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107092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2463F2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1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ก.ค. </w:t>
            </w:r>
            <w:r w:rsidR="00A91AA9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545494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107092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8628C0" w:rsidTr="00A84DE2">
        <w:tc>
          <w:tcPr>
            <w:tcW w:w="3970" w:type="dxa"/>
            <w:gridSpan w:val="2"/>
            <w:shd w:val="clear" w:color="auto" w:fill="DAEEF3"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851" w:type="dxa"/>
            <w:shd w:val="clear" w:color="auto" w:fill="DAEEF3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DAEEF3"/>
          </w:tcPr>
          <w:p w:rsidR="0044567B" w:rsidRPr="00A84DE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AEEF3"/>
          </w:tcPr>
          <w:p w:rsidR="0044567B" w:rsidRPr="00A84DE2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shd w:val="clear" w:color="auto" w:fill="DAEEF3"/>
          </w:tcPr>
          <w:p w:rsidR="0044567B" w:rsidRPr="00A84DE2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10,590</w:t>
            </w:r>
          </w:p>
        </w:tc>
        <w:tc>
          <w:tcPr>
            <w:tcW w:w="1276" w:type="dxa"/>
            <w:shd w:val="clear" w:color="auto" w:fill="DAEEF3"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1842" w:type="dxa"/>
            <w:shd w:val="clear" w:color="auto" w:fill="DAEEF3"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</w:p>
        </w:tc>
      </w:tr>
    </w:tbl>
    <w:p w:rsidR="005626BE" w:rsidRDefault="005626BE" w:rsidP="0044567B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</w:p>
    <w:p w:rsidR="0044567B" w:rsidRPr="00E77844" w:rsidRDefault="0044567B" w:rsidP="0044567B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>
        <w:rPr>
          <w:rFonts w:ascii="TH SarabunPSK" w:hAnsi="TH SarabunPSK" w:cs="TH SarabunPSK"/>
          <w:b/>
          <w:bCs/>
          <w:color w:val="000000"/>
          <w:lang w:bidi="th-TH"/>
        </w:rPr>
        <w:t>4.3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ระยะเวลาตลอด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ปีงบประมาณ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D04F40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>(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1 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ตุลาคม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917477">
        <w:rPr>
          <w:rFonts w:ascii="TH SarabunPSK" w:hAnsi="TH SarabunPSK" w:cs="TH SarabunPSK"/>
          <w:b/>
          <w:bCs/>
          <w:color w:val="000000"/>
          <w:lang w:bidi="th-TH"/>
        </w:rPr>
        <w:t>2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– </w:t>
      </w:r>
      <w:r>
        <w:rPr>
          <w:rFonts w:ascii="TH SarabunPSK" w:hAnsi="TH SarabunPSK" w:cs="TH SarabunPSK"/>
          <w:b/>
          <w:bCs/>
          <w:color w:val="000000"/>
          <w:lang w:bidi="th-TH"/>
        </w:rPr>
        <w:t>30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  <w:lang w:bidi="th-TH"/>
        </w:rPr>
        <w:t>กันยายน</w:t>
      </w:r>
      <w:r w:rsidRPr="00E77844">
        <w:rPr>
          <w:rFonts w:ascii="TH SarabunPSK" w:hAnsi="TH SarabunPSK" w:cs="TH SarabunPSK" w:hint="cs"/>
          <w:b/>
          <w:bCs/>
          <w:color w:val="000000"/>
          <w:cs/>
          <w:lang w:bidi="th-TH"/>
        </w:rPr>
        <w:t xml:space="preserve"> </w:t>
      </w:r>
      <w:r w:rsidR="00A91AA9">
        <w:rPr>
          <w:rFonts w:ascii="TH SarabunPSK" w:hAnsi="TH SarabunPSK" w:cs="TH SarabunPSK"/>
          <w:b/>
          <w:bCs/>
          <w:color w:val="000000"/>
          <w:lang w:bidi="th-TH"/>
        </w:rPr>
        <w:t>256</w:t>
      </w:r>
      <w:r w:rsidR="00917477">
        <w:rPr>
          <w:rFonts w:ascii="TH SarabunPSK" w:hAnsi="TH SarabunPSK" w:cs="TH SarabunPSK"/>
          <w:b/>
          <w:bCs/>
          <w:color w:val="000000"/>
          <w:lang w:bidi="th-TH"/>
        </w:rPr>
        <w:t>3</w:t>
      </w:r>
      <w:r w:rsidRPr="00E77844">
        <w:rPr>
          <w:rFonts w:ascii="TH SarabunPSK" w:hAnsi="TH SarabunPSK" w:cs="TH SarabunPSK"/>
          <w:b/>
          <w:bCs/>
          <w:color w:val="000000"/>
          <w:lang w:bidi="th-TH"/>
        </w:rPr>
        <w:t>)</w:t>
      </w:r>
    </w:p>
    <w:p w:rsidR="0044567B" w:rsidRDefault="0044567B" w:rsidP="00AA743E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8628C0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   การดำเนินโครงการมีกิจกรรมสำคัญดังนี้</w:t>
      </w:r>
    </w:p>
    <w:p w:rsidR="0044567B" w:rsidRPr="00705E89" w:rsidRDefault="0044567B" w:rsidP="0044567B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  <w:lang w:bidi="th-TH"/>
        </w:rPr>
        <w:t>กิจกรรม</w:t>
      </w:r>
      <w:r>
        <w:rPr>
          <w:rFonts w:ascii="TH SarabunPSK" w:hAnsi="TH SarabunPSK" w:cs="TH SarabunPSK"/>
          <w:b/>
          <w:bCs/>
          <w:rtl/>
          <w:cs/>
        </w:rPr>
        <w:t xml:space="preserve">   </w:t>
      </w:r>
      <w:r>
        <w:rPr>
          <w:rFonts w:ascii="TH SarabunPSK" w:hAnsi="TH SarabunPSK" w:cs="TH SarabunPSK" w:hint="cs"/>
          <w:b/>
          <w:bCs/>
          <w:cs/>
          <w:lang w:bidi="th-TH"/>
        </w:rPr>
        <w:t>เยี่ยมบ้านนักเรียน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728"/>
        <w:gridCol w:w="567"/>
        <w:gridCol w:w="567"/>
        <w:gridCol w:w="709"/>
        <w:gridCol w:w="708"/>
        <w:gridCol w:w="1276"/>
        <w:gridCol w:w="1842"/>
      </w:tblGrid>
      <w:tr w:rsidR="0044567B" w:rsidRPr="00B17007" w:rsidTr="0044567B">
        <w:trPr>
          <w:tblHeader/>
        </w:trPr>
        <w:tc>
          <w:tcPr>
            <w:tcW w:w="384" w:type="dxa"/>
            <w:vMerge w:val="restart"/>
            <w:shd w:val="clear" w:color="auto" w:fill="DAEEF3"/>
            <w:vAlign w:val="center"/>
          </w:tcPr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ที่</w:t>
            </w:r>
          </w:p>
        </w:tc>
        <w:tc>
          <w:tcPr>
            <w:tcW w:w="3728" w:type="dxa"/>
            <w:vMerge w:val="restart"/>
            <w:shd w:val="clear" w:color="auto" w:fill="DAEEF3"/>
            <w:vAlign w:val="center"/>
          </w:tcPr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กิจกรรม</w:t>
            </w:r>
          </w:p>
        </w:tc>
        <w:tc>
          <w:tcPr>
            <w:tcW w:w="2551" w:type="dxa"/>
            <w:gridSpan w:val="4"/>
            <w:shd w:val="clear" w:color="auto" w:fill="DAEEF3"/>
            <w:vAlign w:val="center"/>
          </w:tcPr>
          <w:p w:rsidR="0044567B" w:rsidRPr="00B1700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DAEEF3"/>
            <w:vAlign w:val="center"/>
          </w:tcPr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ระยะเวลา</w:t>
            </w:r>
          </w:p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ดำเนินการ</w:t>
            </w:r>
          </w:p>
        </w:tc>
        <w:tc>
          <w:tcPr>
            <w:tcW w:w="1842" w:type="dxa"/>
            <w:vMerge w:val="restart"/>
            <w:shd w:val="clear" w:color="auto" w:fill="DAEEF3"/>
            <w:vAlign w:val="center"/>
          </w:tcPr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ชื่อผู้รับผิดชอบ</w:t>
            </w:r>
          </w:p>
        </w:tc>
      </w:tr>
      <w:tr w:rsidR="0044567B" w:rsidRPr="008628C0" w:rsidTr="0044567B">
        <w:tc>
          <w:tcPr>
            <w:tcW w:w="384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728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ค่าตอบ</w:t>
            </w:r>
          </w:p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แทน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ค่าใช้</w:t>
            </w:r>
          </w:p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สอย</w:t>
            </w:r>
          </w:p>
        </w:tc>
        <w:tc>
          <w:tcPr>
            <w:tcW w:w="709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ค่าวัสดุ</w:t>
            </w:r>
          </w:p>
        </w:tc>
        <w:tc>
          <w:tcPr>
            <w:tcW w:w="708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76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842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1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ขั้นวางแผน (</w:t>
            </w: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>PLAN)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วางแผน / ขออนุมัติโครงการ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1.2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ประชุมชี้แจง</w:t>
            </w: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ฝ่ายที่เกี่ยวข้อง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พ.ย.</w:t>
            </w:r>
            <w:r>
              <w:rPr>
                <w:rFonts w:ascii="TH SarabunPSK" w:hAnsi="TH SarabunPSK" w:cs="TH SarabunPSK"/>
                <w:sz w:val="30"/>
                <w:szCs w:val="30"/>
              </w:rPr>
              <w:t>–</w:t>
            </w:r>
            <w:r w:rsidR="00F52194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ธ.ค.</w:t>
            </w:r>
            <w:r w:rsidR="00F52194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2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2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ขั้นดำเนินงาน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(DO)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การดำเนินการตามโครงการ</w:t>
            </w:r>
            <w:r w:rsidRPr="008D6329"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  <w:t xml:space="preserve"> 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ดังนี้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ออกเยี่ยมบ้านนักเรียน 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/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กลุ่มที่มีปัญหา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rtl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2.2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ออกเยี่ยมบ้านนักเรียนที่อยู่ในกลุ่มปกติ</w:t>
            </w:r>
          </w:p>
        </w:tc>
        <w:tc>
          <w:tcPr>
            <w:tcW w:w="567" w:type="dxa"/>
          </w:tcPr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</w:rPr>
            </w:pPr>
            <w:r w:rsidRPr="0011429B">
              <w:rPr>
                <w:rFonts w:ascii="TH SarabunPSK" w:hAnsi="TH SarabunPSK" w:cs="TH SarabunPSK"/>
                <w:sz w:val="28"/>
                <w:szCs w:val="28"/>
              </w:rPr>
              <w:t>-</w:t>
            </w:r>
            <w:r w:rsidR="00C07A5B"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11429B">
              <w:rPr>
                <w:rFonts w:ascii="TH SarabunPSK" w:hAnsi="TH SarabunPSK" w:cs="TH SarabunPSK"/>
                <w:sz w:val="28"/>
                <w:szCs w:val="28"/>
                <w:rtl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4567B" w:rsidRPr="0011429B" w:rsidRDefault="00C07A5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="0044567B" w:rsidRPr="0011429B">
              <w:rPr>
                <w:rFonts w:ascii="TH SarabunPSK" w:hAnsi="TH SarabunPSK" w:cs="TH SarabunPSK"/>
                <w:sz w:val="28"/>
                <w:szCs w:val="28"/>
                <w:rtl/>
              </w:rPr>
              <w:t>-</w:t>
            </w:r>
          </w:p>
          <w:p w:rsidR="0044567B" w:rsidRPr="0011429B" w:rsidRDefault="00F7016E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44567B" w:rsidRPr="0011429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</w:p>
        </w:tc>
        <w:tc>
          <w:tcPr>
            <w:tcW w:w="708" w:type="dxa"/>
          </w:tcPr>
          <w:p w:rsidR="0044567B" w:rsidRDefault="0044567B" w:rsidP="001460E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756E4" w:rsidRDefault="003756E4" w:rsidP="001460E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</w:rPr>
            </w:pPr>
          </w:p>
          <w:p w:rsidR="003756E4" w:rsidRPr="003756E4" w:rsidRDefault="003756E4" w:rsidP="001460E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3756E4">
              <w:rPr>
                <w:rFonts w:ascii="TH SarabunPSK" w:hAnsi="TH SarabunPSK" w:cs="TH SarabunPSK"/>
                <w:color w:val="000000"/>
                <w:sz w:val="28"/>
                <w:szCs w:val="28"/>
              </w:rPr>
              <w:t>981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ม.ค.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ส.ค. </w:t>
            </w:r>
            <w:r w:rsidR="00F52194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ระบบดูแลช่วยเหลือนักเรียนและครูที่ปรึกษา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3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ขั้นตรวจสอบ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(CHECK)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วัดและประเมินผลการดำเนินงาน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  <w:vAlign w:val="center"/>
          </w:tcPr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  <w:vAlign w:val="center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ก.ย. </w:t>
            </w:r>
            <w:r w:rsidR="00F52194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นักเรียน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4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ขั้นรายงานผล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(ACTION)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 xml:space="preserve">4.1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สรุปและรายงานผลการจัดกิจกรรมและจัดทำรายงานเสนอผู้บริหาร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ก.ย. </w:t>
            </w:r>
            <w:r w:rsidR="00F52194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นักเรียน</w:t>
            </w:r>
          </w:p>
        </w:tc>
      </w:tr>
      <w:tr w:rsidR="0044567B" w:rsidRPr="00B17007" w:rsidTr="0044567B">
        <w:tc>
          <w:tcPr>
            <w:tcW w:w="4112" w:type="dxa"/>
            <w:gridSpan w:val="2"/>
            <w:shd w:val="clear" w:color="auto" w:fill="DAEEF3"/>
          </w:tcPr>
          <w:p w:rsidR="0044567B" w:rsidRPr="00B17007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567" w:type="dxa"/>
            <w:shd w:val="clear" w:color="auto" w:fill="DAEEF3"/>
          </w:tcPr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550CD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shd w:val="clear" w:color="auto" w:fill="DAEEF3"/>
          </w:tcPr>
          <w:p w:rsidR="0044567B" w:rsidRPr="00550CD7" w:rsidRDefault="00C07A5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  <w:shd w:val="clear" w:color="auto" w:fill="DAEEF3"/>
          </w:tcPr>
          <w:p w:rsidR="0044567B" w:rsidRPr="00550CD7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AEEF3"/>
          </w:tcPr>
          <w:p w:rsidR="0044567B" w:rsidRPr="00550CD7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981</w:t>
            </w:r>
          </w:p>
        </w:tc>
        <w:tc>
          <w:tcPr>
            <w:tcW w:w="1276" w:type="dxa"/>
            <w:shd w:val="clear" w:color="auto" w:fill="DAEEF3"/>
          </w:tcPr>
          <w:p w:rsidR="0044567B" w:rsidRPr="00B17007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shd w:val="clear" w:color="auto" w:fill="DAEEF3"/>
          </w:tcPr>
          <w:p w:rsidR="0044567B" w:rsidRPr="00B17007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</w:p>
        </w:tc>
      </w:tr>
    </w:tbl>
    <w:p w:rsidR="0044567B" w:rsidRDefault="0044567B" w:rsidP="0044567B">
      <w:pPr>
        <w:rPr>
          <w:rFonts w:ascii="TH SarabunPSK" w:hAnsi="TH SarabunPSK" w:cs="TH SarabunPSK"/>
          <w:b/>
          <w:bCs/>
          <w:lang w:bidi="th-TH"/>
        </w:rPr>
      </w:pPr>
    </w:p>
    <w:p w:rsidR="003756E4" w:rsidRDefault="003756E4" w:rsidP="0044567B">
      <w:pPr>
        <w:rPr>
          <w:rFonts w:ascii="TH SarabunPSK" w:hAnsi="TH SarabunPSK" w:cs="TH SarabunPSK"/>
          <w:b/>
          <w:bCs/>
          <w:lang w:bidi="th-TH"/>
        </w:rPr>
      </w:pPr>
    </w:p>
    <w:p w:rsidR="003756E4" w:rsidRDefault="003756E4" w:rsidP="0044567B">
      <w:pPr>
        <w:rPr>
          <w:rFonts w:ascii="TH SarabunPSK" w:hAnsi="TH SarabunPSK" w:cs="TH SarabunPSK"/>
          <w:b/>
          <w:bCs/>
          <w:lang w:bidi="th-TH"/>
        </w:rPr>
      </w:pPr>
    </w:p>
    <w:p w:rsidR="003756E4" w:rsidRDefault="003756E4" w:rsidP="0044567B">
      <w:pPr>
        <w:rPr>
          <w:rFonts w:ascii="TH SarabunPSK" w:hAnsi="TH SarabunPSK" w:cs="TH SarabunPSK"/>
          <w:b/>
          <w:bCs/>
          <w:lang w:bidi="th-TH"/>
        </w:rPr>
      </w:pPr>
    </w:p>
    <w:p w:rsidR="003756E4" w:rsidRDefault="003756E4" w:rsidP="0044567B">
      <w:pPr>
        <w:rPr>
          <w:rFonts w:ascii="TH SarabunPSK" w:hAnsi="TH SarabunPSK" w:cs="TH SarabunPSK"/>
          <w:b/>
          <w:bCs/>
          <w:lang w:bidi="th-TH"/>
        </w:rPr>
      </w:pPr>
    </w:p>
    <w:p w:rsidR="0044567B" w:rsidRPr="008E384C" w:rsidRDefault="0044567B" w:rsidP="0044567B">
      <w:pPr>
        <w:rPr>
          <w:rFonts w:ascii="TH SarabunPSK" w:hAnsi="TH SarabunPSK" w:cs="TH SarabunPSK"/>
          <w:b/>
          <w:bCs/>
          <w:cs/>
          <w:lang w:bidi="th-TH"/>
        </w:rPr>
      </w:pPr>
      <w:r>
        <w:rPr>
          <w:rFonts w:ascii="TH SarabunPSK" w:hAnsi="TH SarabunPSK" w:cs="TH SarabunPSK"/>
          <w:b/>
          <w:bCs/>
          <w:cs/>
          <w:lang w:bidi="th-TH"/>
        </w:rPr>
        <w:lastRenderedPageBreak/>
        <w:t>กิจกรรม</w:t>
      </w:r>
      <w:r>
        <w:rPr>
          <w:rFonts w:ascii="TH SarabunPSK" w:hAnsi="TH SarabunPSK" w:cs="TH SarabunPSK"/>
          <w:b/>
          <w:bCs/>
        </w:rPr>
        <w:t xml:space="preserve"> </w:t>
      </w:r>
      <w:r w:rsidRPr="00AF520A">
        <w:rPr>
          <w:rFonts w:ascii="TH SarabunPSK" w:hAnsi="TH SarabunPSK" w:cs="TH SarabunPSK" w:hint="cs"/>
          <w:b/>
          <w:bCs/>
          <w:cs/>
          <w:lang w:bidi="th-TH"/>
        </w:rPr>
        <w:t>รู้จักนักเรียนเป็นรายบุคคล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  <w:lang w:bidi="th-TH"/>
        </w:rPr>
        <w:t>(</w:t>
      </w:r>
      <w:r>
        <w:rPr>
          <w:rFonts w:ascii="TH SarabunPSK" w:hAnsi="TH SarabunPSK" w:cs="TH SarabunPSK"/>
          <w:b/>
          <w:bCs/>
          <w:lang w:bidi="th-TH"/>
        </w:rPr>
        <w:t>SDQ</w:t>
      </w:r>
      <w:r>
        <w:rPr>
          <w:rFonts w:ascii="TH SarabunPSK" w:hAnsi="TH SarabunPSK" w:cs="TH SarabunPSK" w:hint="cs"/>
          <w:b/>
          <w:bCs/>
          <w:cs/>
          <w:lang w:bidi="th-TH"/>
        </w:rPr>
        <w:t>)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586"/>
        <w:gridCol w:w="567"/>
        <w:gridCol w:w="567"/>
        <w:gridCol w:w="709"/>
        <w:gridCol w:w="709"/>
        <w:gridCol w:w="1417"/>
        <w:gridCol w:w="1842"/>
      </w:tblGrid>
      <w:tr w:rsidR="0044567B" w:rsidRPr="008D6329" w:rsidTr="0044567B">
        <w:trPr>
          <w:tblHeader/>
        </w:trPr>
        <w:tc>
          <w:tcPr>
            <w:tcW w:w="384" w:type="dxa"/>
            <w:vMerge w:val="restart"/>
            <w:shd w:val="clear" w:color="auto" w:fill="DAEEF3"/>
            <w:vAlign w:val="center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ที่</w:t>
            </w:r>
          </w:p>
        </w:tc>
        <w:tc>
          <w:tcPr>
            <w:tcW w:w="3586" w:type="dxa"/>
            <w:vMerge w:val="restart"/>
            <w:shd w:val="clear" w:color="auto" w:fill="DAEEF3"/>
            <w:vAlign w:val="center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กิจกรรม</w:t>
            </w:r>
          </w:p>
        </w:tc>
        <w:tc>
          <w:tcPr>
            <w:tcW w:w="2552" w:type="dxa"/>
            <w:gridSpan w:val="4"/>
            <w:shd w:val="clear" w:color="auto" w:fill="DAEEF3"/>
            <w:vAlign w:val="center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DAEEF3"/>
            <w:vAlign w:val="center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ระยะเวลา</w:t>
            </w: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ดำเนินการ</w:t>
            </w:r>
          </w:p>
        </w:tc>
        <w:tc>
          <w:tcPr>
            <w:tcW w:w="1842" w:type="dxa"/>
            <w:vMerge w:val="restart"/>
            <w:shd w:val="clear" w:color="auto" w:fill="DAEEF3"/>
            <w:vAlign w:val="center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ชื่อผู้รับผิดชอบ</w:t>
            </w:r>
          </w:p>
        </w:tc>
      </w:tr>
      <w:tr w:rsidR="0044567B" w:rsidRPr="008628C0" w:rsidTr="0044567B">
        <w:tc>
          <w:tcPr>
            <w:tcW w:w="384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586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ค่าตอบ</w:t>
            </w:r>
          </w:p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แทน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ค่าใช้</w:t>
            </w:r>
          </w:p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สอย</w:t>
            </w:r>
          </w:p>
        </w:tc>
        <w:tc>
          <w:tcPr>
            <w:tcW w:w="709" w:type="dxa"/>
            <w:shd w:val="clear" w:color="auto" w:fill="DAEEF3"/>
            <w:vAlign w:val="center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</w:t>
            </w:r>
          </w:p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วัสดุ</w:t>
            </w:r>
          </w:p>
        </w:tc>
        <w:tc>
          <w:tcPr>
            <w:tcW w:w="709" w:type="dxa"/>
            <w:shd w:val="clear" w:color="auto" w:fill="DAEEF3"/>
            <w:vAlign w:val="center"/>
          </w:tcPr>
          <w:p w:rsidR="0044567B" w:rsidRPr="008628C0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17" w:type="dxa"/>
            <w:vMerge/>
          </w:tcPr>
          <w:p w:rsidR="0044567B" w:rsidRPr="008628C0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842" w:type="dxa"/>
            <w:vMerge/>
          </w:tcPr>
          <w:p w:rsidR="0044567B" w:rsidRPr="008628C0" w:rsidRDefault="0044567B" w:rsidP="0044567B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1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ขั้นวางแผน (</w:t>
            </w: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>PLAN)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วางแผน / ขออนุมัติโครงการ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1.2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ประชุมชี้แจง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ฝ่ายที่เกี่ยวข้อง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417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636781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พ.ย. </w:t>
            </w:r>
            <w:r w:rsidRPr="00636781">
              <w:rPr>
                <w:rFonts w:ascii="TH SarabunPSK" w:hAnsi="TH SarabunPSK" w:cs="TH SarabunPSK"/>
                <w:sz w:val="30"/>
                <w:szCs w:val="30"/>
              </w:rPr>
              <w:t xml:space="preserve">– </w:t>
            </w:r>
            <w:r w:rsidR="00F52194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ธ.ค.</w:t>
            </w:r>
            <w:r w:rsidR="00F52194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2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2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ขั้นดำเนินงาน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(DO)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การดำเนินการตามโครงการ</w:t>
            </w:r>
            <w:r w:rsidRPr="008D6329"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  <w:t xml:space="preserve"> 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ดังนี้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แจกเอกสารให้นักเรียนกรอก</w:t>
            </w:r>
          </w:p>
          <w:p w:rsidR="0044567B" w:rsidRPr="008D6329" w:rsidRDefault="0044567B" w:rsidP="0044567B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2.2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จัดหมวดหมู่นักเรียน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  <w:rtl/>
              </w:rPr>
              <w:t>-</w:t>
            </w:r>
          </w:p>
        </w:tc>
        <w:tc>
          <w:tcPr>
            <w:tcW w:w="709" w:type="dxa"/>
          </w:tcPr>
          <w:p w:rsidR="0044567B" w:rsidRPr="008D6329" w:rsidRDefault="0044567B" w:rsidP="00C07A5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</w:p>
        </w:tc>
        <w:tc>
          <w:tcPr>
            <w:tcW w:w="709" w:type="dxa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</w:p>
        </w:tc>
        <w:tc>
          <w:tcPr>
            <w:tcW w:w="1417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ม.ค. 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– </w:t>
            </w: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ส.ค. </w:t>
            </w:r>
            <w:r w:rsidR="00F52194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ระบบดูแลช่วยเหลือนักเรียนและครูที่ปรึกษา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3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 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ขั้นตรวจสอบ 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(CHECK)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3.1 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วัดและประเมินผลการดำเนินงาน</w:t>
            </w:r>
          </w:p>
        </w:tc>
        <w:tc>
          <w:tcPr>
            <w:tcW w:w="567" w:type="dxa"/>
            <w:vAlign w:val="center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  <w:vAlign w:val="center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417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  </w:t>
            </w: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ก.ย. </w:t>
            </w:r>
            <w:r w:rsidR="00F52194"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8D6329" w:rsidTr="0044567B">
        <w:tc>
          <w:tcPr>
            <w:tcW w:w="384" w:type="dxa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>4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</w:p>
        </w:tc>
        <w:tc>
          <w:tcPr>
            <w:tcW w:w="3586" w:type="dxa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ขั้นรายงานผล 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(ACTION)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  <w:p w:rsidR="0044567B" w:rsidRPr="008D6329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 xml:space="preserve">4.1 </w:t>
            </w: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สรุปและรายงานผลการจัดกิจกรรมและจัดทำรายงานเสนอผู้บริหาร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1417" w:type="dxa"/>
          </w:tcPr>
          <w:p w:rsidR="0044567B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pacing w:val="-14"/>
                <w:sz w:val="30"/>
                <w:szCs w:val="30"/>
              </w:rPr>
            </w:pPr>
          </w:p>
          <w:p w:rsidR="0044567B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pacing w:val="-14"/>
                <w:sz w:val="30"/>
                <w:szCs w:val="30"/>
              </w:rPr>
            </w:pPr>
          </w:p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color w:val="000000"/>
                <w:spacing w:val="-14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color w:val="000000"/>
                <w:spacing w:val="-14"/>
                <w:sz w:val="30"/>
                <w:szCs w:val="30"/>
                <w:cs/>
                <w:lang w:bidi="th-TH"/>
              </w:rPr>
              <w:t xml:space="preserve">ก.ย. </w:t>
            </w:r>
            <w:r w:rsidR="00F52194">
              <w:rPr>
                <w:rFonts w:ascii="TH SarabunPSK" w:hAnsi="TH SarabunPSK" w:cs="TH SarabunPSK"/>
                <w:color w:val="000000"/>
                <w:spacing w:val="-14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color w:val="000000"/>
                <w:spacing w:val="-14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44567B" w:rsidRPr="008D6329" w:rsidRDefault="0044567B" w:rsidP="0044567B">
            <w:pPr>
              <w:rPr>
                <w:rFonts w:ascii="TH SarabunPSK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44567B" w:rsidRPr="008D6329" w:rsidTr="0044567B">
        <w:tc>
          <w:tcPr>
            <w:tcW w:w="3970" w:type="dxa"/>
            <w:gridSpan w:val="2"/>
            <w:shd w:val="clear" w:color="auto" w:fill="DAEEF3"/>
          </w:tcPr>
          <w:p w:rsidR="0044567B" w:rsidRPr="008D6329" w:rsidRDefault="0044567B" w:rsidP="004456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567" w:type="dxa"/>
            <w:shd w:val="clear" w:color="auto" w:fill="DAEEF3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567" w:type="dxa"/>
            <w:shd w:val="clear" w:color="auto" w:fill="DAEEF3"/>
          </w:tcPr>
          <w:p w:rsidR="0044567B" w:rsidRPr="008D6329" w:rsidRDefault="0044567B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709" w:type="dxa"/>
            <w:shd w:val="clear" w:color="auto" w:fill="DAEEF3"/>
          </w:tcPr>
          <w:p w:rsidR="0044567B" w:rsidRPr="008D6329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765</w:t>
            </w:r>
          </w:p>
        </w:tc>
        <w:tc>
          <w:tcPr>
            <w:tcW w:w="709" w:type="dxa"/>
            <w:shd w:val="clear" w:color="auto" w:fill="DAEEF3"/>
          </w:tcPr>
          <w:p w:rsidR="0044567B" w:rsidRPr="008D6329" w:rsidRDefault="008C2D4F" w:rsidP="0044567B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765</w:t>
            </w:r>
          </w:p>
        </w:tc>
        <w:tc>
          <w:tcPr>
            <w:tcW w:w="1417" w:type="dxa"/>
            <w:shd w:val="clear" w:color="auto" w:fill="DAEEF3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shd w:val="clear" w:color="auto" w:fill="DAEEF3"/>
          </w:tcPr>
          <w:p w:rsidR="0044567B" w:rsidRPr="008D6329" w:rsidRDefault="0044567B" w:rsidP="0044567B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</w:p>
        </w:tc>
      </w:tr>
    </w:tbl>
    <w:p w:rsidR="008C2D4F" w:rsidRDefault="008C2D4F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A7CF3" w:rsidRPr="00705E89" w:rsidRDefault="000A7CF3" w:rsidP="000A7CF3">
      <w:pPr>
        <w:ind w:firstLine="720"/>
        <w:rPr>
          <w:rFonts w:ascii="TH SarabunPSK" w:hAnsi="TH SarabunPSK" w:cs="TH SarabunPSK"/>
          <w:b/>
          <w:bCs/>
          <w:lang w:bidi="th-TH"/>
        </w:rPr>
      </w:pPr>
      <w:r>
        <w:rPr>
          <w:rFonts w:ascii="TH SarabunPSK" w:hAnsi="TH SarabunPSK" w:cs="TH SarabunPSK"/>
          <w:b/>
          <w:bCs/>
          <w:cs/>
          <w:lang w:bidi="th-TH"/>
        </w:rPr>
        <w:t>กิจกรรม</w:t>
      </w:r>
      <w:r w:rsidRPr="000A7CF3">
        <w:rPr>
          <w:rFonts w:ascii="TH SarabunPSK" w:hAnsi="TH SarabunPSK" w:cs="TH SarabunPSK"/>
          <w:b/>
          <w:bCs/>
          <w:cs/>
          <w:lang w:bidi="th-TH"/>
        </w:rPr>
        <w:t xml:space="preserve"> โฮมรูม (</w:t>
      </w:r>
      <w:r w:rsidRPr="000A7CF3">
        <w:rPr>
          <w:rFonts w:ascii="TH SarabunPSK" w:hAnsi="TH SarabunPSK" w:cs="TH SarabunPSK"/>
          <w:b/>
          <w:bCs/>
        </w:rPr>
        <w:t xml:space="preserve">Homeroom) </w:t>
      </w:r>
      <w:r w:rsidRPr="000A7CF3">
        <w:rPr>
          <w:rFonts w:ascii="TH SarabunPSK" w:hAnsi="TH SarabunPSK" w:cs="TH SarabunPSK"/>
          <w:b/>
          <w:bCs/>
          <w:cs/>
          <w:lang w:bidi="th-TH"/>
        </w:rPr>
        <w:t>และการเช็คชื่อนักเรียนหน้าเสาธง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728"/>
        <w:gridCol w:w="567"/>
        <w:gridCol w:w="567"/>
        <w:gridCol w:w="709"/>
        <w:gridCol w:w="708"/>
        <w:gridCol w:w="1276"/>
        <w:gridCol w:w="1842"/>
      </w:tblGrid>
      <w:tr w:rsidR="000A7CF3" w:rsidRPr="00B17007" w:rsidTr="009F24A1">
        <w:trPr>
          <w:tblHeader/>
        </w:trPr>
        <w:tc>
          <w:tcPr>
            <w:tcW w:w="384" w:type="dxa"/>
            <w:vMerge w:val="restart"/>
            <w:shd w:val="clear" w:color="auto" w:fill="DAEEF3"/>
            <w:vAlign w:val="center"/>
          </w:tcPr>
          <w:p w:rsidR="000A7CF3" w:rsidRPr="00B17007" w:rsidRDefault="000A7CF3" w:rsidP="009F24A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ที่</w:t>
            </w:r>
          </w:p>
        </w:tc>
        <w:tc>
          <w:tcPr>
            <w:tcW w:w="3728" w:type="dxa"/>
            <w:vMerge w:val="restart"/>
            <w:shd w:val="clear" w:color="auto" w:fill="DAEEF3"/>
            <w:vAlign w:val="center"/>
          </w:tcPr>
          <w:p w:rsidR="000A7CF3" w:rsidRPr="00B17007" w:rsidRDefault="000A7CF3" w:rsidP="009F24A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lang w:bidi="th-TH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กิจกรรม</w:t>
            </w:r>
          </w:p>
        </w:tc>
        <w:tc>
          <w:tcPr>
            <w:tcW w:w="2551" w:type="dxa"/>
            <w:gridSpan w:val="4"/>
            <w:shd w:val="clear" w:color="auto" w:fill="DAEEF3"/>
            <w:vAlign w:val="center"/>
          </w:tcPr>
          <w:p w:rsidR="000A7CF3" w:rsidRPr="00B1700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DAEEF3"/>
            <w:vAlign w:val="center"/>
          </w:tcPr>
          <w:p w:rsidR="000A7CF3" w:rsidRPr="00B17007" w:rsidRDefault="000A7CF3" w:rsidP="009F24A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ระยะเวลา</w:t>
            </w:r>
          </w:p>
          <w:p w:rsidR="000A7CF3" w:rsidRPr="00B17007" w:rsidRDefault="000A7CF3" w:rsidP="009F24A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ดำเนินการ</w:t>
            </w:r>
          </w:p>
        </w:tc>
        <w:tc>
          <w:tcPr>
            <w:tcW w:w="1842" w:type="dxa"/>
            <w:vMerge w:val="restart"/>
            <w:shd w:val="clear" w:color="auto" w:fill="DAEEF3"/>
            <w:vAlign w:val="center"/>
          </w:tcPr>
          <w:p w:rsidR="000A7CF3" w:rsidRPr="00B17007" w:rsidRDefault="000A7CF3" w:rsidP="009F24A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ชื่อผู้รับผิดชอบ</w:t>
            </w:r>
          </w:p>
        </w:tc>
      </w:tr>
      <w:tr w:rsidR="000A7CF3" w:rsidRPr="008628C0" w:rsidTr="009F24A1">
        <w:tc>
          <w:tcPr>
            <w:tcW w:w="384" w:type="dxa"/>
            <w:vMerge/>
          </w:tcPr>
          <w:p w:rsidR="000A7CF3" w:rsidRPr="008628C0" w:rsidRDefault="000A7CF3" w:rsidP="009F24A1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728" w:type="dxa"/>
            <w:vMerge/>
          </w:tcPr>
          <w:p w:rsidR="000A7CF3" w:rsidRPr="008628C0" w:rsidRDefault="000A7CF3" w:rsidP="009F24A1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567" w:type="dxa"/>
            <w:shd w:val="clear" w:color="auto" w:fill="DAEEF3"/>
            <w:vAlign w:val="center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ค่าตอบ</w:t>
            </w:r>
          </w:p>
          <w:p w:rsidR="000A7CF3" w:rsidRPr="008628C0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แทน</w:t>
            </w:r>
          </w:p>
        </w:tc>
        <w:tc>
          <w:tcPr>
            <w:tcW w:w="567" w:type="dxa"/>
            <w:shd w:val="clear" w:color="auto" w:fill="DAEEF3"/>
            <w:vAlign w:val="center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ค่าใช้</w:t>
            </w:r>
          </w:p>
          <w:p w:rsidR="000A7CF3" w:rsidRPr="008628C0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สอย</w:t>
            </w:r>
          </w:p>
        </w:tc>
        <w:tc>
          <w:tcPr>
            <w:tcW w:w="709" w:type="dxa"/>
            <w:shd w:val="clear" w:color="auto" w:fill="DAEEF3"/>
            <w:vAlign w:val="center"/>
          </w:tcPr>
          <w:p w:rsidR="000A7CF3" w:rsidRPr="008628C0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4"/>
                <w:szCs w:val="24"/>
                <w:cs/>
                <w:lang w:bidi="th-TH"/>
              </w:rPr>
              <w:t>ค่าวัสดุ</w:t>
            </w:r>
          </w:p>
        </w:tc>
        <w:tc>
          <w:tcPr>
            <w:tcW w:w="708" w:type="dxa"/>
            <w:shd w:val="clear" w:color="auto" w:fill="DAEEF3"/>
            <w:vAlign w:val="center"/>
          </w:tcPr>
          <w:p w:rsidR="000A7CF3" w:rsidRPr="008628C0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76" w:type="dxa"/>
            <w:vMerge/>
          </w:tcPr>
          <w:p w:rsidR="000A7CF3" w:rsidRPr="008628C0" w:rsidRDefault="000A7CF3" w:rsidP="009F24A1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842" w:type="dxa"/>
            <w:vMerge/>
          </w:tcPr>
          <w:p w:rsidR="000A7CF3" w:rsidRPr="008628C0" w:rsidRDefault="000A7CF3" w:rsidP="009F24A1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0A7CF3" w:rsidRPr="008D6329" w:rsidTr="009F24A1">
        <w:tc>
          <w:tcPr>
            <w:tcW w:w="384" w:type="dxa"/>
          </w:tcPr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1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ขั้นวางแผน (</w:t>
            </w: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>PLAN)</w:t>
            </w: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วางแผน / ขออนุมัติโครงการ</w:t>
            </w: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1.2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ประชุมชี้แจง</w:t>
            </w: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ฝ่ายที่เกี่ยวข้อง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0A7CF3" w:rsidRPr="008D6329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0A7CF3" w:rsidRPr="008D6329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0A7CF3" w:rsidRPr="008D6329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0A7CF3" w:rsidRPr="008D6329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0A7CF3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พ.ย.</w:t>
            </w:r>
            <w:r>
              <w:rPr>
                <w:rFonts w:ascii="TH SarabunPSK" w:hAnsi="TH SarabunPSK" w:cs="TH SarabunPSK"/>
                <w:sz w:val="30"/>
                <w:szCs w:val="30"/>
              </w:rPr>
              <w:t>–</w:t>
            </w:r>
            <w: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ธ.ค.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2</w:t>
            </w:r>
          </w:p>
        </w:tc>
        <w:tc>
          <w:tcPr>
            <w:tcW w:w="1842" w:type="dxa"/>
          </w:tcPr>
          <w:p w:rsidR="000A7CF3" w:rsidRDefault="000A7CF3" w:rsidP="009F24A1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</w:t>
            </w:r>
          </w:p>
        </w:tc>
      </w:tr>
      <w:tr w:rsidR="00C07A5B" w:rsidRPr="008D6329" w:rsidTr="009F24A1">
        <w:tc>
          <w:tcPr>
            <w:tcW w:w="384" w:type="dxa"/>
          </w:tcPr>
          <w:p w:rsidR="00C07A5B" w:rsidRPr="008D6329" w:rsidRDefault="00C07A5B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2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C07A5B" w:rsidRPr="008D6329" w:rsidRDefault="00C07A5B" w:rsidP="009F24A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ขั้นดำเนินงาน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(DO)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C07A5B" w:rsidRPr="008D6329" w:rsidRDefault="00C07A5B" w:rsidP="009F24A1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การดำเนินการตามโครงการ</w:t>
            </w:r>
            <w:r w:rsidRPr="008D6329"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  <w:t xml:space="preserve"> 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ดังนี้</w:t>
            </w:r>
          </w:p>
          <w:p w:rsidR="00C07A5B" w:rsidRPr="008D6329" w:rsidRDefault="00C07A5B" w:rsidP="009F24A1">
            <w:pPr>
              <w:tabs>
                <w:tab w:val="left" w:pos="2317"/>
              </w:tabs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8D6329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2.1 </w:t>
            </w:r>
            <w:r w:rsidR="00D40EB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จัดทำเอกสารโฮมรูม</w:t>
            </w:r>
          </w:p>
          <w:p w:rsidR="00C07A5B" w:rsidRPr="008D6329" w:rsidRDefault="00C07A5B" w:rsidP="00D40EBC">
            <w:pPr>
              <w:tabs>
                <w:tab w:val="left" w:pos="2317"/>
              </w:tabs>
              <w:rPr>
                <w:rFonts w:ascii="TH SarabunPSK" w:eastAsia="Cordia New" w:hAnsi="TH SarabunPSK" w:cs="TH SarabunPSK"/>
                <w:sz w:val="30"/>
                <w:szCs w:val="30"/>
                <w:rtl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lang w:bidi="th-TH"/>
              </w:rPr>
              <w:t xml:space="preserve">2.2 </w:t>
            </w:r>
            <w:r w:rsidR="00D40EB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ทำกิจกรรมโฮมรูมบันทึกข้อมูล         โดยครูที่ปรึกษา</w:t>
            </w:r>
          </w:p>
        </w:tc>
        <w:tc>
          <w:tcPr>
            <w:tcW w:w="567" w:type="dxa"/>
          </w:tcPr>
          <w:p w:rsidR="00C07A5B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Pr="00550CD7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C07A5B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Pr="00550CD7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  <w:vAlign w:val="center"/>
          </w:tcPr>
          <w:p w:rsidR="00C07A5B" w:rsidRPr="00550CD7" w:rsidRDefault="008C2D4F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8C2D4F" w:rsidRDefault="008C2D4F" w:rsidP="009F24A1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C2D4F" w:rsidRDefault="008C2D4F" w:rsidP="009F24A1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07A5B" w:rsidRPr="0011429B" w:rsidRDefault="008C2D4F" w:rsidP="009F24A1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07A5B" w:rsidRDefault="00C07A5B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Default="00C07A5B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07A5B" w:rsidRPr="008D6329" w:rsidRDefault="00C07A5B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ม.ค.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ส.ค. 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C07A5B" w:rsidRPr="008D6329" w:rsidRDefault="00C07A5B" w:rsidP="009F24A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8D632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ระบบดูแลช่วยเหลือนักเรียนและครูที่ปรึกษา</w:t>
            </w:r>
          </w:p>
        </w:tc>
      </w:tr>
      <w:tr w:rsidR="000A7CF3" w:rsidRPr="008D6329" w:rsidTr="009F24A1">
        <w:tc>
          <w:tcPr>
            <w:tcW w:w="384" w:type="dxa"/>
          </w:tcPr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3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ขั้นตรวจสอบ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(CHECK)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วัดและประเมินผลการดำเนินงาน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  <w:vAlign w:val="center"/>
          </w:tcPr>
          <w:p w:rsidR="00C07A5B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C07A5B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  <w:vAlign w:val="center"/>
          </w:tcPr>
          <w:p w:rsidR="000A7CF3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ก.ย.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นักเรียน</w:t>
            </w:r>
          </w:p>
        </w:tc>
      </w:tr>
      <w:tr w:rsidR="000A7CF3" w:rsidRPr="008D6329" w:rsidTr="009F24A1">
        <w:tc>
          <w:tcPr>
            <w:tcW w:w="384" w:type="dxa"/>
          </w:tcPr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>4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  <w:tc>
          <w:tcPr>
            <w:tcW w:w="3728" w:type="dxa"/>
          </w:tcPr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ขั้นรายงานผล </w:t>
            </w:r>
            <w:r w:rsidRPr="008D6329">
              <w:rPr>
                <w:rFonts w:ascii="TH SarabunPSK" w:hAnsi="TH SarabunPSK" w:cs="TH SarabunPSK"/>
                <w:sz w:val="30"/>
                <w:szCs w:val="30"/>
              </w:rPr>
              <w:t>(ACTION)</w:t>
            </w:r>
            <w:r w:rsidRPr="008D6329">
              <w:rPr>
                <w:rFonts w:ascii="TH SarabunPSK" w:hAnsi="TH SarabunPSK" w:cs="TH SarabunPSK"/>
                <w:sz w:val="30"/>
                <w:szCs w:val="30"/>
                <w:rtl/>
                <w:cs/>
              </w:rPr>
              <w:t xml:space="preserve"> </w:t>
            </w: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8D6329">
              <w:rPr>
                <w:rFonts w:ascii="TH SarabunPSK" w:hAnsi="TH SarabunPSK" w:cs="TH SarabunPSK"/>
                <w:sz w:val="30"/>
                <w:szCs w:val="30"/>
              </w:rPr>
              <w:t xml:space="preserve">4.1 </w:t>
            </w:r>
            <w:r w:rsidRPr="008D632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สรุปและรายงานผลการจัดกิจกรรมและจัดทำรายงานเสนอผู้บริหาร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567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8" w:type="dxa"/>
          </w:tcPr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A7CF3" w:rsidRPr="00550CD7" w:rsidRDefault="000A7CF3" w:rsidP="009F24A1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276" w:type="dxa"/>
          </w:tcPr>
          <w:p w:rsidR="000A7CF3" w:rsidRDefault="000A7CF3" w:rsidP="009F24A1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</w:p>
          <w:p w:rsidR="000A7CF3" w:rsidRDefault="000A7CF3" w:rsidP="009F24A1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</w:p>
          <w:p w:rsidR="000A7CF3" w:rsidRPr="008D6329" w:rsidRDefault="000A7CF3" w:rsidP="009F24A1">
            <w:pPr>
              <w:jc w:val="center"/>
              <w:rPr>
                <w:rFonts w:ascii="TH SarabunPSK" w:hAnsi="TH SarabunPSK" w:cs="TH SarabunPSK"/>
                <w:spacing w:val="-1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ก.ย.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6</w:t>
            </w:r>
            <w:r w:rsidR="00917477">
              <w:rPr>
                <w:rFonts w:ascii="TH SarabunPSK" w:hAnsi="TH SarabunPSK" w:cs="TH SarabunPSK"/>
                <w:sz w:val="30"/>
                <w:szCs w:val="30"/>
                <w:lang w:bidi="th-TH"/>
              </w:rPr>
              <w:t>3</w:t>
            </w:r>
          </w:p>
        </w:tc>
        <w:tc>
          <w:tcPr>
            <w:tcW w:w="1842" w:type="dxa"/>
          </w:tcPr>
          <w:p w:rsidR="000A7CF3" w:rsidRDefault="000A7CF3" w:rsidP="009F24A1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</w:p>
          <w:p w:rsidR="000A7CF3" w:rsidRPr="008D6329" w:rsidRDefault="000A7CF3" w:rsidP="009F24A1">
            <w:pPr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ระบบดูแลช่วยเหลือ</w:t>
            </w:r>
            <w:r w:rsidRPr="00D852C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นักเรียน</w:t>
            </w:r>
          </w:p>
        </w:tc>
      </w:tr>
      <w:tr w:rsidR="008C2D4F" w:rsidRPr="00B17007" w:rsidTr="009F24A1">
        <w:tc>
          <w:tcPr>
            <w:tcW w:w="4112" w:type="dxa"/>
            <w:gridSpan w:val="2"/>
            <w:shd w:val="clear" w:color="auto" w:fill="DAEEF3"/>
          </w:tcPr>
          <w:p w:rsidR="008C2D4F" w:rsidRPr="00B17007" w:rsidRDefault="008C2D4F" w:rsidP="008C2D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  <w:r w:rsidRPr="00B1700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567" w:type="dxa"/>
            <w:shd w:val="clear" w:color="auto" w:fill="DAEEF3"/>
          </w:tcPr>
          <w:p w:rsidR="008C2D4F" w:rsidRPr="00550CD7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550CD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shd w:val="clear" w:color="auto" w:fill="DAEEF3"/>
          </w:tcPr>
          <w:p w:rsidR="008C2D4F" w:rsidRPr="00550CD7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50CD7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709" w:type="dxa"/>
            <w:shd w:val="clear" w:color="auto" w:fill="DAEEF3"/>
          </w:tcPr>
          <w:p w:rsidR="008C2D4F" w:rsidRPr="00550CD7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1,360</w:t>
            </w:r>
          </w:p>
        </w:tc>
        <w:tc>
          <w:tcPr>
            <w:tcW w:w="708" w:type="dxa"/>
            <w:shd w:val="clear" w:color="auto" w:fill="DAEEF3"/>
          </w:tcPr>
          <w:p w:rsidR="008C2D4F" w:rsidRPr="00550CD7" w:rsidRDefault="008C2D4F" w:rsidP="008C2D4F">
            <w:pPr>
              <w:ind w:left="-144" w:right="-14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1,360</w:t>
            </w:r>
          </w:p>
        </w:tc>
        <w:tc>
          <w:tcPr>
            <w:tcW w:w="1276" w:type="dxa"/>
            <w:shd w:val="clear" w:color="auto" w:fill="DAEEF3"/>
          </w:tcPr>
          <w:p w:rsidR="008C2D4F" w:rsidRPr="00B17007" w:rsidRDefault="008C2D4F" w:rsidP="008C2D4F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42" w:type="dxa"/>
            <w:shd w:val="clear" w:color="auto" w:fill="DAEEF3"/>
          </w:tcPr>
          <w:p w:rsidR="008C2D4F" w:rsidRPr="00B17007" w:rsidRDefault="008C2D4F" w:rsidP="008C2D4F">
            <w:pP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</w:pPr>
          </w:p>
        </w:tc>
      </w:tr>
    </w:tbl>
    <w:p w:rsidR="000A7CF3" w:rsidRDefault="000A7CF3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5.งบประมาณ</w:t>
      </w:r>
    </w:p>
    <w:p w:rsidR="0044567B" w:rsidRPr="008628C0" w:rsidRDefault="0044567B" w:rsidP="0044567B">
      <w:pPr>
        <w:pStyle w:val="11"/>
        <w:spacing w:after="0" w:line="240" w:lineRule="auto"/>
        <w:ind w:left="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เงินงบประมาณปีงบประมาณ 25</w:t>
      </w:r>
      <w:r w:rsidR="0063365A">
        <w:rPr>
          <w:rFonts w:ascii="TH SarabunPSK" w:hAnsi="TH SarabunPSK" w:cs="TH SarabunPSK"/>
          <w:color w:val="000000"/>
          <w:sz w:val="32"/>
          <w:szCs w:val="32"/>
        </w:rPr>
        <w:t>6</w:t>
      </w:r>
      <w:r w:rsidR="00061C12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 xml:space="preserve">  จำนวนเงิน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04A9D">
        <w:rPr>
          <w:rFonts w:ascii="TH SarabunPSK" w:hAnsi="TH SarabunPSK" w:cs="TH SarabunPSK"/>
          <w:sz w:val="32"/>
          <w:szCs w:val="32"/>
        </w:rPr>
        <w:t>25,471</w:t>
      </w:r>
      <w:r w:rsidR="00304A9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</w:t>
      </w: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>แหล่งที่มาของงบประมาณ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เงินอุดหนุนการศึกษา</w:t>
      </w: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Pr="000A6F02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6. ระดับความสำเร็จ / การประเมินผล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87"/>
        <w:gridCol w:w="2519"/>
        <w:gridCol w:w="2311"/>
      </w:tblGrid>
      <w:tr w:rsidR="0044567B" w:rsidRPr="008628C0" w:rsidTr="0044567B">
        <w:trPr>
          <w:trHeight w:val="354"/>
          <w:tblHeader/>
        </w:trPr>
        <w:tc>
          <w:tcPr>
            <w:tcW w:w="4387" w:type="dxa"/>
            <w:shd w:val="clear" w:color="auto" w:fill="DAEEF3"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519" w:type="dxa"/>
            <w:shd w:val="clear" w:color="auto" w:fill="DAEEF3"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11" w:type="dxa"/>
            <w:shd w:val="clear" w:color="auto" w:fill="DAEEF3"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4567B" w:rsidRPr="008628C0" w:rsidTr="0044567B">
        <w:trPr>
          <w:trHeight w:val="855"/>
        </w:trPr>
        <w:tc>
          <w:tcPr>
            <w:tcW w:w="4387" w:type="dxa"/>
          </w:tcPr>
          <w:p w:rsidR="0044567B" w:rsidRPr="000A6F02" w:rsidRDefault="0044567B" w:rsidP="0044567B">
            <w:pPr>
              <w:ind w:left="354" w:hanging="354"/>
              <w:rPr>
                <w:rFonts w:ascii="TH SarabunPSK" w:hAnsi="TH SarabunPSK" w:cs="TH SarabunPSK"/>
                <w:b/>
                <w:bCs/>
                <w:color w:val="00000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 xml:space="preserve">6.1 </w:t>
            </w:r>
            <w:r w:rsidRPr="00705E89">
              <w:rPr>
                <w:rFonts w:ascii="TH SarabunPSK" w:hAnsi="TH SarabunPSK" w:cs="TH SarabunPSK"/>
                <w:color w:val="000000"/>
                <w:cs/>
                <w:lang w:bidi="th-TH"/>
              </w:rPr>
              <w:t>ผู้บริหาร คร</w:t>
            </w:r>
            <w:r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ู </w:t>
            </w:r>
            <w:r w:rsidRPr="00705E89">
              <w:rPr>
                <w:rFonts w:ascii="TH SarabunPSK" w:hAnsi="TH SarabunPSK" w:cs="TH SarabunPSK"/>
                <w:color w:val="000000"/>
                <w:cs/>
                <w:lang w:bidi="th-TH"/>
              </w:rPr>
              <w:t>และนักเรียน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มีความรู้ในการดำเนินงานระบบดูแลช่วยเหลือนักเรียนอย่างเป็นระบบ</w:t>
            </w:r>
            <w:r w:rsidRPr="00705E89">
              <w:rPr>
                <w:rFonts w:ascii="TH SarabunPSK" w:hAnsi="TH SarabunPSK" w:cs="TH SarabunPSK"/>
                <w:color w:val="000000"/>
                <w:cs/>
                <w:lang w:bidi="th-TH"/>
              </w:rPr>
              <w:t>และเป็นมาตรฐานเดียวกัน</w:t>
            </w:r>
          </w:p>
        </w:tc>
        <w:tc>
          <w:tcPr>
            <w:tcW w:w="2519" w:type="dxa"/>
            <w:vMerge w:val="restart"/>
          </w:tcPr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- ประเมินผลการดำเนินงานจากรายงานการประเมินทบทวน</w:t>
            </w:r>
          </w:p>
          <w:p w:rsidR="0044567B" w:rsidRDefault="0044567B" w:rsidP="0044567B">
            <w:pPr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- นิเทศติดตาม</w:t>
            </w:r>
          </w:p>
          <w:p w:rsidR="0044567B" w:rsidRPr="00AC46CF" w:rsidRDefault="0044567B" w:rsidP="0044567B">
            <w:pPr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- ประเมินผลข้อมูลสารสนเทศต่างๆ</w:t>
            </w:r>
          </w:p>
          <w:p w:rsidR="0044567B" w:rsidRPr="003F486B" w:rsidRDefault="0044567B" w:rsidP="0044567B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2311" w:type="dxa"/>
            <w:vMerge w:val="restart"/>
          </w:tcPr>
          <w:p w:rsidR="0044567B" w:rsidRPr="00DB4B52" w:rsidRDefault="0044567B" w:rsidP="0044567B">
            <w:pPr>
              <w:rPr>
                <w:rFonts w:ascii="TH SarabunPSK" w:hAnsi="TH SarabunPSK" w:cs="TH SarabunPSK"/>
              </w:rPr>
            </w:pPr>
            <w:r w:rsidRPr="00DB4B52">
              <w:rPr>
                <w:rFonts w:ascii="TH SarabunPSK" w:hAnsi="TH SarabunPSK" w:cs="TH SarabunPSK"/>
              </w:rPr>
              <w:t xml:space="preserve">- </w:t>
            </w:r>
            <w:r w:rsidRPr="00DB4B52">
              <w:rPr>
                <w:rFonts w:ascii="TH SarabunPSK" w:hAnsi="TH SarabunPSK" w:cs="TH SarabunPSK"/>
                <w:cs/>
                <w:lang w:bidi="th-TH"/>
              </w:rPr>
              <w:t>แบบประเมินการทบทวน</w:t>
            </w:r>
          </w:p>
          <w:p w:rsidR="0044567B" w:rsidRPr="00DB4B52" w:rsidRDefault="0044567B" w:rsidP="0044567B">
            <w:pPr>
              <w:rPr>
                <w:rFonts w:ascii="TH SarabunPSK" w:hAnsi="TH SarabunPSK" w:cs="TH SarabunPSK"/>
              </w:rPr>
            </w:pPr>
            <w:r w:rsidRPr="00DB4B52">
              <w:rPr>
                <w:rFonts w:ascii="TH SarabunPSK" w:hAnsi="TH SarabunPSK" w:cs="TH SarabunPSK"/>
              </w:rPr>
              <w:t xml:space="preserve">- </w:t>
            </w:r>
            <w:r w:rsidRPr="00DB4B52">
              <w:rPr>
                <w:rFonts w:ascii="TH SarabunPSK" w:hAnsi="TH SarabunPSK" w:cs="TH SarabunPSK"/>
                <w:cs/>
                <w:lang w:bidi="th-TH"/>
              </w:rPr>
              <w:t>แบบนิเทศติดตาม</w:t>
            </w:r>
          </w:p>
          <w:p w:rsidR="0044567B" w:rsidRPr="00DB4B52" w:rsidRDefault="0044567B" w:rsidP="0044567B">
            <w:pPr>
              <w:rPr>
                <w:rFonts w:ascii="TH SarabunPSK" w:hAnsi="TH SarabunPSK" w:cs="TH SarabunPSK"/>
              </w:rPr>
            </w:pPr>
            <w:r w:rsidRPr="00DB4B52">
              <w:rPr>
                <w:rFonts w:ascii="TH SarabunPSK" w:hAnsi="TH SarabunPSK" w:cs="TH SarabunPSK"/>
              </w:rPr>
              <w:t xml:space="preserve">- </w:t>
            </w:r>
            <w:r w:rsidRPr="00DB4B52">
              <w:rPr>
                <w:rFonts w:ascii="TH SarabunPSK" w:hAnsi="TH SarabunPSK" w:cs="TH SarabunPSK"/>
                <w:cs/>
                <w:lang w:bidi="th-TH"/>
              </w:rPr>
              <w:t>แบบประเมินความพึงพอใจของครู  ผู้ปกครอง และนักเรียน</w:t>
            </w:r>
          </w:p>
          <w:p w:rsidR="0044567B" w:rsidRPr="00DB4B52" w:rsidRDefault="0044567B" w:rsidP="0044567B">
            <w:pPr>
              <w:rPr>
                <w:rFonts w:ascii="TH SarabunPSK" w:hAnsi="TH SarabunPSK" w:cs="TH SarabunPSK"/>
              </w:rPr>
            </w:pPr>
            <w:r w:rsidRPr="00DB4B52">
              <w:rPr>
                <w:rFonts w:ascii="TH SarabunPSK" w:hAnsi="TH SarabunPSK" w:cs="TH SarabunPSK"/>
              </w:rPr>
              <w:t xml:space="preserve">-  </w:t>
            </w:r>
            <w:r w:rsidRPr="00DB4B52">
              <w:rPr>
                <w:rFonts w:ascii="TH SarabunPSK" w:hAnsi="TH SarabunPSK" w:cs="TH SarabunPSK"/>
                <w:cs/>
                <w:lang w:bidi="th-TH"/>
              </w:rPr>
              <w:t>แบบประเมินมาตรฐานการศึกษา</w:t>
            </w:r>
          </w:p>
          <w:p w:rsidR="0044567B" w:rsidRPr="00DB4B52" w:rsidRDefault="0044567B" w:rsidP="0044567B">
            <w:pPr>
              <w:rPr>
                <w:rFonts w:ascii="TH SarabunPSK" w:hAnsi="TH SarabunPSK" w:cs="TH SarabunPSK"/>
              </w:rPr>
            </w:pPr>
          </w:p>
          <w:p w:rsidR="0044567B" w:rsidRDefault="0044567B" w:rsidP="0044567B">
            <w:pPr>
              <w:rPr>
                <w:rFonts w:ascii="TH SarabunPSK" w:hAnsi="TH SarabunPSK" w:cs="TH SarabunPSK"/>
              </w:rPr>
            </w:pPr>
          </w:p>
          <w:p w:rsidR="0044567B" w:rsidRPr="003F486B" w:rsidRDefault="0044567B" w:rsidP="0044567B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44567B" w:rsidRPr="008628C0" w:rsidTr="0044567B">
        <w:trPr>
          <w:trHeight w:val="366"/>
        </w:trPr>
        <w:tc>
          <w:tcPr>
            <w:tcW w:w="4387" w:type="dxa"/>
          </w:tcPr>
          <w:p w:rsidR="0044567B" w:rsidRPr="008628C0" w:rsidRDefault="0044567B" w:rsidP="0044567B">
            <w:pPr>
              <w:ind w:left="354" w:hanging="354"/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6.2 </w:t>
            </w:r>
            <w:r w:rsidRPr="00705E89">
              <w:rPr>
                <w:rFonts w:ascii="TH SarabunPSK" w:hAnsi="TH SarabunPSK" w:cs="TH SarabunPSK"/>
                <w:color w:val="000000"/>
                <w:cs/>
                <w:lang w:bidi="th-TH"/>
              </w:rPr>
              <w:t>สถานศึกษามีการดำเนินงาน</w:t>
            </w:r>
            <w:r w:rsidRPr="00B1669B">
              <w:rPr>
                <w:rFonts w:ascii="TH SarabunPSK" w:hAnsi="TH SarabunPSK" w:cs="TH SarabunPSK"/>
                <w:color w:val="000000"/>
                <w:cs/>
                <w:lang w:bidi="th-TH"/>
              </w:rPr>
              <w:t>ระบบดูแลช่วยเหลือนักเรียนอย่างเป็นระบบและมีมาตรฐาน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ตามเกณฑ์การประกันคุณภาพ</w:t>
            </w:r>
          </w:p>
        </w:tc>
        <w:tc>
          <w:tcPr>
            <w:tcW w:w="2519" w:type="dxa"/>
            <w:vMerge/>
          </w:tcPr>
          <w:p w:rsidR="0044567B" w:rsidRPr="00A418A5" w:rsidRDefault="0044567B" w:rsidP="0044567B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2311" w:type="dxa"/>
            <w:vMerge/>
          </w:tcPr>
          <w:p w:rsidR="0044567B" w:rsidRPr="00A418A5" w:rsidRDefault="0044567B" w:rsidP="0044567B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s/>
              </w:rPr>
            </w:pPr>
          </w:p>
        </w:tc>
      </w:tr>
      <w:tr w:rsidR="0044567B" w:rsidRPr="008628C0" w:rsidTr="0044567B">
        <w:trPr>
          <w:trHeight w:val="855"/>
        </w:trPr>
        <w:tc>
          <w:tcPr>
            <w:tcW w:w="4387" w:type="dxa"/>
          </w:tcPr>
          <w:p w:rsidR="0044567B" w:rsidRPr="00A418A5" w:rsidRDefault="0044567B" w:rsidP="0044567B">
            <w:pPr>
              <w:pStyle w:val="11"/>
              <w:spacing w:after="0"/>
              <w:ind w:left="354" w:hanging="354"/>
              <w:rPr>
                <w:rFonts w:ascii="TH SarabunPSK" w:hAnsi="TH SarabunPSK" w:cs="TH SarabunPSK"/>
                <w:color w:val="000000"/>
                <w:sz w:val="24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6.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8628C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ผู้บริหารเป็นผู้นำที่มีวิสัยทัศน์</w:t>
            </w:r>
          </w:p>
        </w:tc>
        <w:tc>
          <w:tcPr>
            <w:tcW w:w="2519" w:type="dxa"/>
            <w:vMerge/>
          </w:tcPr>
          <w:p w:rsidR="0044567B" w:rsidRPr="00A418A5" w:rsidRDefault="0044567B" w:rsidP="0044567B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2311" w:type="dxa"/>
            <w:vMerge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44567B" w:rsidRPr="008628C0" w:rsidTr="0044567B">
        <w:trPr>
          <w:trHeight w:val="379"/>
        </w:trPr>
        <w:tc>
          <w:tcPr>
            <w:tcW w:w="4387" w:type="dxa"/>
          </w:tcPr>
          <w:p w:rsidR="0044567B" w:rsidRPr="003F486B" w:rsidRDefault="0044567B" w:rsidP="0044567B">
            <w:pPr>
              <w:ind w:left="354" w:hanging="354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3F486B">
              <w:rPr>
                <w:rFonts w:ascii="TH SarabunPSK" w:hAnsi="TH SarabunPSK" w:cs="TH SarabunPSK"/>
                <w:color w:val="000000"/>
                <w:cs/>
                <w:lang w:bidi="th-TH"/>
              </w:rPr>
              <w:t>6.</w:t>
            </w:r>
            <w:r w:rsidRPr="003F486B">
              <w:rPr>
                <w:rFonts w:ascii="TH SarabunPSK" w:hAnsi="TH SarabunPSK" w:cs="TH SarabunPSK"/>
                <w:color w:val="000000"/>
                <w:lang w:bidi="th-TH"/>
              </w:rPr>
              <w:t xml:space="preserve">4 </w:t>
            </w:r>
            <w:r w:rsidRPr="003F486B">
              <w:rPr>
                <w:rFonts w:ascii="TH SarabunPSK" w:hAnsi="TH SarabunPSK" w:cs="TH SarabunPSK"/>
                <w:cs/>
                <w:lang w:bidi="th-TH"/>
              </w:rPr>
              <w:t>ครูเป็นมืออาชีพในมาตรฐานวิชาชีพ</w:t>
            </w:r>
          </w:p>
        </w:tc>
        <w:tc>
          <w:tcPr>
            <w:tcW w:w="2519" w:type="dxa"/>
            <w:vMerge/>
          </w:tcPr>
          <w:p w:rsidR="0044567B" w:rsidRPr="00A418A5" w:rsidRDefault="0044567B" w:rsidP="0044567B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2311" w:type="dxa"/>
            <w:vMerge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44567B" w:rsidRPr="008628C0" w:rsidTr="0044567B">
        <w:trPr>
          <w:trHeight w:val="379"/>
        </w:trPr>
        <w:tc>
          <w:tcPr>
            <w:tcW w:w="4387" w:type="dxa"/>
          </w:tcPr>
          <w:p w:rsidR="0044567B" w:rsidRPr="008628C0" w:rsidRDefault="0044567B" w:rsidP="0044567B">
            <w:pPr>
              <w:ind w:left="354" w:hanging="354"/>
              <w:rPr>
                <w:rFonts w:ascii="TH SarabunPSK" w:hAnsi="TH SarabunPSK" w:cs="TH SarabunPSK"/>
                <w:color w:val="000000"/>
                <w:sz w:val="24"/>
                <w:rtl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4"/>
                <w:cs/>
                <w:lang w:bidi="th-TH"/>
              </w:rPr>
              <w:t>6.</w:t>
            </w:r>
            <w:r w:rsidRPr="003F486B">
              <w:rPr>
                <w:rFonts w:ascii="TH SarabunPSK" w:hAnsi="TH SarabunPSK" w:cs="TH SarabunPSK"/>
                <w:color w:val="000000"/>
                <w:szCs w:val="40"/>
                <w:lang w:bidi="th-TH"/>
              </w:rPr>
              <w:t>5</w:t>
            </w:r>
            <w:r w:rsidRPr="003F486B">
              <w:rPr>
                <w:rFonts w:ascii="TH SarabunPSK" w:hAnsi="TH SarabunPSK" w:cs="TH SarabunPSK" w:hint="cs"/>
                <w:color w:val="000000"/>
                <w:szCs w:val="4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cs/>
                <w:lang w:bidi="th-TH"/>
              </w:rPr>
              <w:t>ผู้เรียนมีคุณภาพตามเป้าหมายของหลักสูตรและมาตรฐานการศึกษา</w:t>
            </w:r>
          </w:p>
        </w:tc>
        <w:tc>
          <w:tcPr>
            <w:tcW w:w="2519" w:type="dxa"/>
            <w:vMerge/>
          </w:tcPr>
          <w:p w:rsidR="0044567B" w:rsidRPr="00A418A5" w:rsidRDefault="0044567B" w:rsidP="0044567B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2311" w:type="dxa"/>
            <w:vMerge/>
          </w:tcPr>
          <w:p w:rsidR="0044567B" w:rsidRPr="008628C0" w:rsidRDefault="0044567B" w:rsidP="0044567B">
            <w:pPr>
              <w:pStyle w:val="11"/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</w:p>
        </w:tc>
      </w:tr>
    </w:tbl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7</w:t>
      </w: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ระยะเวลาดำเนินการ </w:t>
      </w:r>
    </w:p>
    <w:p w:rsidR="0044567B" w:rsidRDefault="00F52194" w:rsidP="0044567B">
      <w:pPr>
        <w:pStyle w:val="1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  ตุลาคม  25</w:t>
      </w:r>
      <w:r>
        <w:rPr>
          <w:rFonts w:ascii="TH SarabunPSK" w:hAnsi="TH SarabunPSK" w:cs="TH SarabunPSK"/>
          <w:sz w:val="32"/>
          <w:szCs w:val="32"/>
        </w:rPr>
        <w:t>6</w:t>
      </w:r>
      <w:r w:rsidR="0048710C">
        <w:rPr>
          <w:rFonts w:ascii="TH SarabunPSK" w:hAnsi="TH SarabunPSK" w:cs="TH SarabunPSK"/>
          <w:sz w:val="32"/>
          <w:szCs w:val="32"/>
        </w:rPr>
        <w:t>2</w:t>
      </w:r>
      <w:r w:rsidR="0044567B">
        <w:rPr>
          <w:rFonts w:ascii="TH SarabunPSK" w:hAnsi="TH SarabunPSK" w:cs="TH SarabunPSK" w:hint="cs"/>
          <w:sz w:val="32"/>
          <w:szCs w:val="32"/>
          <w:cs/>
        </w:rPr>
        <w:t xml:space="preserve"> -  30  กันยายน  25</w:t>
      </w:r>
      <w:r>
        <w:rPr>
          <w:rFonts w:ascii="TH SarabunPSK" w:hAnsi="TH SarabunPSK" w:cs="TH SarabunPSK"/>
          <w:sz w:val="32"/>
          <w:szCs w:val="32"/>
        </w:rPr>
        <w:t>6</w:t>
      </w:r>
      <w:r w:rsidR="0048710C">
        <w:rPr>
          <w:rFonts w:ascii="TH SarabunPSK" w:hAnsi="TH SarabunPSK" w:cs="TH SarabunPSK"/>
          <w:sz w:val="32"/>
          <w:szCs w:val="32"/>
        </w:rPr>
        <w:t>3</w:t>
      </w: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8.สถานที่ดำเนินการ</w:t>
      </w:r>
    </w:p>
    <w:p w:rsidR="0044567B" w:rsidRPr="006027A6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6027A6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โรงเรียนป่าเด็งวิทยา</w:t>
      </w: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44567B" w:rsidRPr="008628C0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9. หน่วยงาน / ผู้ที่เกี่ยวข้อง </w:t>
      </w:r>
    </w:p>
    <w:p w:rsidR="0044567B" w:rsidRPr="0059205A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59205A">
        <w:rPr>
          <w:rFonts w:ascii="TH SarabunPSK" w:hAnsi="TH SarabunPSK" w:cs="TH SarabunPSK"/>
          <w:color w:val="000000"/>
          <w:sz w:val="32"/>
          <w:szCs w:val="32"/>
        </w:rPr>
        <w:t>.1</w:t>
      </w:r>
      <w:r w:rsidRPr="0059205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โรงเรียนป่าเด็งวิทยา</w:t>
      </w:r>
      <w:r w:rsidRPr="005B53BA">
        <w:rPr>
          <w:rFonts w:ascii="TH SarabunPSK" w:hAnsi="TH SarabunPSK" w:cs="TH SarabunPSK"/>
          <w:sz w:val="32"/>
          <w:szCs w:val="32"/>
        </w:rPr>
        <w:t xml:space="preserve">  </w:t>
      </w:r>
    </w:p>
    <w:p w:rsidR="0044567B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59205A">
        <w:rPr>
          <w:rFonts w:ascii="TH SarabunPSK" w:hAnsi="TH SarabunPSK" w:cs="TH SarabunPSK"/>
          <w:color w:val="000000"/>
          <w:sz w:val="32"/>
          <w:szCs w:val="32"/>
        </w:rPr>
        <w:t xml:space="preserve">.2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 คณ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>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ครู บุคลากร แล</w:t>
      </w:r>
      <w:r w:rsidRPr="00222A4B">
        <w:rPr>
          <w:rFonts w:ascii="TH SarabunPSK" w:hAnsi="TH SarabunPSK" w:cs="TH SarabunPSK"/>
          <w:color w:val="000000"/>
          <w:sz w:val="32"/>
          <w:szCs w:val="32"/>
          <w:cs/>
        </w:rPr>
        <w:t>ะ</w:t>
      </w:r>
      <w:r w:rsidRPr="0059205A">
        <w:rPr>
          <w:rFonts w:ascii="TH SarabunPSK" w:hAnsi="TH SarabunPSK" w:cs="TH SarabunPSK"/>
          <w:color w:val="000000"/>
          <w:sz w:val="32"/>
          <w:szCs w:val="32"/>
          <w:cs/>
        </w:rPr>
        <w:t>นักเรียน</w:t>
      </w:r>
      <w:r w:rsidRPr="005B53BA"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ป่าเด็งวิทยา</w:t>
      </w:r>
    </w:p>
    <w:p w:rsidR="0044567B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9.3 </w:t>
      </w:r>
      <w:r w:rsidRPr="00567A3D">
        <w:rPr>
          <w:rFonts w:ascii="TH SarabunPSK" w:hAnsi="TH SarabunPSK" w:cs="TH SarabunPSK"/>
          <w:sz w:val="32"/>
          <w:szCs w:val="32"/>
          <w:cs/>
        </w:rPr>
        <w:t>คณะกรรมการสถานศึกษา ผู้แทนชุมชน และผู้ปกครอง</w:t>
      </w:r>
      <w:r w:rsidRPr="005B53BA">
        <w:rPr>
          <w:rFonts w:ascii="TH SarabunPSK" w:hAnsi="TH SarabunPSK" w:cs="TH SarabunPSK"/>
          <w:sz w:val="32"/>
          <w:szCs w:val="32"/>
        </w:rPr>
        <w:t xml:space="preserve">  </w:t>
      </w:r>
    </w:p>
    <w:p w:rsidR="00324407" w:rsidRDefault="00324407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324407" w:rsidRDefault="00324407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324407" w:rsidRPr="0059205A" w:rsidRDefault="00324407" w:rsidP="0044567B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:rsidR="0044567B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Default="0044567B" w:rsidP="0044567B">
      <w:pPr>
        <w:pStyle w:val="11"/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10</w:t>
      </w: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8628C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 xml:space="preserve">10.1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ผู้บริหาร คร</w:t>
      </w:r>
      <w:r>
        <w:rPr>
          <w:rFonts w:ascii="TH SarabunPSK" w:hAnsi="TH SarabunPSK" w:cs="TH SarabunPSK"/>
          <w:color w:val="000000"/>
          <w:cs/>
          <w:lang w:bidi="th-TH"/>
        </w:rPr>
        <w:t xml:space="preserve">ู 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และนักเรียน</w:t>
      </w:r>
      <w:r>
        <w:rPr>
          <w:rFonts w:ascii="TH SarabunPSK" w:hAnsi="TH SarabunPSK" w:cs="TH SarabunPSK" w:hint="cs"/>
          <w:cs/>
          <w:lang w:bidi="th-TH"/>
        </w:rPr>
        <w:t>มีความรู้ในการดำเนินงานระบบดูแลช่วยเหลือนักเรียนอย่างเป็นระบบ</w:t>
      </w:r>
      <w:r w:rsidRPr="00705E89">
        <w:rPr>
          <w:rFonts w:ascii="TH SarabunPSK" w:hAnsi="TH SarabunPSK" w:cs="TH SarabunPSK"/>
          <w:color w:val="000000"/>
          <w:cs/>
          <w:lang w:bidi="th-TH"/>
        </w:rPr>
        <w:t>และเป็นมาตรฐานเดียวกัน</w:t>
      </w:r>
    </w:p>
    <w:p w:rsidR="0044567B" w:rsidRPr="00BA09FB" w:rsidRDefault="0044567B" w:rsidP="0044567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10.2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สถานศึกษามีการดำเนินงาน</w:t>
      </w:r>
      <w:r w:rsidRPr="00B1669B">
        <w:rPr>
          <w:rFonts w:ascii="TH SarabunPSK" w:hAnsi="TH SarabunPSK" w:cs="TH SarabunPSK"/>
          <w:color w:val="000000"/>
          <w:cs/>
          <w:lang w:bidi="th-TH"/>
        </w:rPr>
        <w:t>ระบบดูแลช่วยเหลือนักเรียนอย่างเป็นระบบและมีมาตรฐาน</w:t>
      </w:r>
      <w:r>
        <w:rPr>
          <w:rFonts w:ascii="TH SarabunPSK" w:hAnsi="TH SarabunPSK" w:cs="TH SarabunPSK" w:hint="cs"/>
          <w:cs/>
          <w:lang w:bidi="th-TH"/>
        </w:rPr>
        <w:t>ตามเกณฑ์การประกันคุณภาพ</w:t>
      </w:r>
      <w:r w:rsidRPr="00B1669B">
        <w:rPr>
          <w:rFonts w:ascii="TH SarabunPSK" w:hAnsi="TH SarabunPSK" w:cs="TH SarabunPSK"/>
          <w:color w:val="000000"/>
          <w:cs/>
          <w:lang w:bidi="th-TH"/>
        </w:rPr>
        <w:t xml:space="preserve"> 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10.3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ผู้บริหารเป็นผู้นำการพัฒนาโดยอาศัยความร่วมมือจากครู ผู้ปกครอง หน่วยงานทั้งภาครัฐและเอกชน ที่มีในท้องถิ่น</w:t>
      </w:r>
    </w:p>
    <w:p w:rsidR="0044567B" w:rsidRPr="00705E89" w:rsidRDefault="0044567B" w:rsidP="0044567B">
      <w:pPr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lang w:bidi="th-TH"/>
        </w:rPr>
        <w:tab/>
        <w:t>10.4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ครูเป็นมืออาชีพในด้านมาตรฐานวิชาชีพ                                               </w:t>
      </w:r>
    </w:p>
    <w:p w:rsidR="0044567B" w:rsidRPr="00FE0B68" w:rsidRDefault="0044567B" w:rsidP="0044567B">
      <w:pPr>
        <w:jc w:val="thaiDistribute"/>
        <w:rPr>
          <w:rFonts w:ascii="TH SarabunPSK" w:hAnsi="TH SarabunPSK" w:cs="TH SarabunPSK"/>
          <w:color w:val="000000"/>
          <w:lang w:bidi="th-TH"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lang w:bidi="th-TH"/>
        </w:rPr>
        <w:t>10.5</w:t>
      </w:r>
      <w:r w:rsidRPr="00705E89">
        <w:rPr>
          <w:rFonts w:ascii="TH SarabunPSK" w:hAnsi="TH SarabunPSK" w:cs="TH SarabunPSK"/>
          <w:color w:val="000000"/>
          <w:cs/>
          <w:lang w:bidi="th-TH"/>
        </w:rPr>
        <w:t xml:space="preserve"> ผู้เรียนมีคุณภาพตามหลักสูตรและมาตรฐานคุณภาพผู้เรียน</w:t>
      </w:r>
    </w:p>
    <w:p w:rsidR="0044567B" w:rsidRPr="000A6F02" w:rsidRDefault="0044567B" w:rsidP="0044567B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4567B" w:rsidRPr="008628C0" w:rsidRDefault="0044567B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1C30B0" w:rsidRDefault="001C30B0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8F1AA2" w:rsidRDefault="008F1AA2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9A126A" w:rsidRPr="008628C0" w:rsidRDefault="009A126A" w:rsidP="0044567B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CB6E13" w:rsidRPr="008628C0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>ลงชื่อ.....................................................ผู้เสนอโครงการ</w:t>
      </w:r>
    </w:p>
    <w:p w:rsidR="00CB6E13" w:rsidRPr="008628C0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52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นางสาว</w:t>
      </w:r>
      <w:r w:rsidR="00F52194">
        <w:rPr>
          <w:rFonts w:ascii="TH SarabunPSK" w:hAnsi="TH SarabunPSK" w:cs="TH SarabunPSK" w:hint="cs"/>
          <w:color w:val="000000"/>
          <w:sz w:val="32"/>
          <w:szCs w:val="32"/>
          <w:cs/>
        </w:rPr>
        <w:t>อุไรวรรณ  คำงาม</w:t>
      </w: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CB6E13" w:rsidRPr="003F486B" w:rsidRDefault="00CB6E13" w:rsidP="00CB6E13">
      <w:pPr>
        <w:pStyle w:val="11"/>
        <w:tabs>
          <w:tab w:val="left" w:pos="4032"/>
        </w:tabs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:rsidR="00CB6E13" w:rsidRPr="008628C0" w:rsidRDefault="00CB6E13" w:rsidP="00CB6E13">
      <w:pPr>
        <w:pStyle w:val="1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8628C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ลงชื่อ.....................................................ผู้เห็นชอบโครงการ</w:t>
      </w: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ab/>
      </w:r>
      <w:r w:rsidRPr="00AA4A4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A4A4A">
        <w:rPr>
          <w:rFonts w:ascii="TH SarabunPSK" w:hAnsi="TH SarabunPSK" w:cs="TH SarabunPSK"/>
          <w:sz w:val="32"/>
          <w:szCs w:val="32"/>
          <w:cs/>
        </w:rPr>
        <w:t xml:space="preserve">(  </w:t>
      </w:r>
      <w:r w:rsidRPr="00AA4A4A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CF1C68">
        <w:rPr>
          <w:rFonts w:ascii="TH SarabunPSK" w:hAnsi="TH SarabunPSK" w:cs="TH SarabunPSK" w:hint="cs"/>
          <w:sz w:val="32"/>
          <w:szCs w:val="32"/>
          <w:cs/>
        </w:rPr>
        <w:t>ศุภเกียรติ   จันต๊ะยอด</w:t>
      </w:r>
      <w:r w:rsidRPr="00AA4A4A">
        <w:rPr>
          <w:rFonts w:ascii="TH SarabunPSK" w:hAnsi="TH SarabunPSK" w:cs="TH SarabunPSK"/>
          <w:sz w:val="32"/>
          <w:szCs w:val="32"/>
          <w:cs/>
        </w:rPr>
        <w:t xml:space="preserve">  )</w:t>
      </w:r>
    </w:p>
    <w:p w:rsidR="00CB6E13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C021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A4A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021C">
        <w:rPr>
          <w:rFonts w:ascii="TH SarabunPSK" w:hAnsi="TH SarabunPSK" w:cs="TH SarabunPSK" w:hint="cs"/>
          <w:sz w:val="32"/>
          <w:szCs w:val="32"/>
          <w:cs/>
        </w:rPr>
        <w:t>ผู้ช่วยผู้อำนวยการปฏิบัติหน้าที่</w:t>
      </w:r>
    </w:p>
    <w:p w:rsidR="007C021C" w:rsidRPr="00AA4A4A" w:rsidRDefault="007C021C" w:rsidP="007C021C">
      <w:pPr>
        <w:pStyle w:val="11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="00CF1C68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รองผู้อำนวยการกลุ่มบริหารงานกิจการนักเรียน</w:t>
      </w: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Cs w:val="22"/>
        </w:rPr>
      </w:pPr>
    </w:p>
    <w:p w:rsidR="00CB6E13" w:rsidRPr="00AA4A4A" w:rsidRDefault="00CB6E13" w:rsidP="008F1AA2">
      <w:pPr>
        <w:pStyle w:val="1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CB6E13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ab/>
        <w:t xml:space="preserve">  ( นางปราณี  หอมจันทร์ )</w:t>
      </w:r>
    </w:p>
    <w:p w:rsidR="00E26663" w:rsidRPr="00AA4A4A" w:rsidRDefault="00E26663" w:rsidP="00E26663">
      <w:pPr>
        <w:pStyle w:val="11"/>
        <w:spacing w:after="0" w:line="240" w:lineRule="auto"/>
        <w:ind w:left="623" w:firstLine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ผู้ช่วยผู้อำนวยการปฏิบัติหน้าที่</w:t>
      </w:r>
    </w:p>
    <w:p w:rsidR="00CB6E13" w:rsidRPr="00AA4A4A" w:rsidRDefault="00CB6E13" w:rsidP="00E26663">
      <w:pPr>
        <w:pStyle w:val="1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 w:hint="cs"/>
          <w:sz w:val="32"/>
          <w:szCs w:val="32"/>
          <w:cs/>
        </w:rPr>
        <w:t>รองผู้อำนวยการกลุ่ม</w:t>
      </w:r>
      <w:r w:rsidR="00E26663">
        <w:rPr>
          <w:rFonts w:ascii="TH SarabunPSK" w:hAnsi="TH SarabunPSK" w:cs="TH SarabunPSK" w:hint="cs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Pr="00AA4A4A">
        <w:rPr>
          <w:rFonts w:ascii="TH SarabunPSK" w:hAnsi="TH SarabunPSK" w:cs="TH SarabunPSK"/>
          <w:sz w:val="32"/>
          <w:szCs w:val="32"/>
          <w:cs/>
        </w:rPr>
        <w:t>และแผน</w:t>
      </w:r>
    </w:p>
    <w:p w:rsidR="00FC3E39" w:rsidRPr="00AA4A4A" w:rsidRDefault="00FC3E39" w:rsidP="008F1AA2">
      <w:pPr>
        <w:pStyle w:val="1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24"/>
          <w:szCs w:val="24"/>
        </w:rPr>
      </w:pPr>
    </w:p>
    <w:p w:rsidR="00CB6E13" w:rsidRPr="00AA4A4A" w:rsidRDefault="00CB6E13" w:rsidP="00CB6E13">
      <w:pPr>
        <w:pStyle w:val="1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CB6E13" w:rsidRPr="00AA4A4A" w:rsidRDefault="00CB6E13" w:rsidP="00CB6E13">
      <w:pPr>
        <w:pStyle w:val="1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Pr="00AA4A4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A4A4A">
        <w:rPr>
          <w:rFonts w:ascii="TH SarabunPSK" w:hAnsi="TH SarabunPSK" w:cs="TH SarabunPSK"/>
          <w:sz w:val="32"/>
          <w:szCs w:val="32"/>
          <w:cs/>
        </w:rPr>
        <w:t>( นาย</w:t>
      </w:r>
      <w:r w:rsidRPr="00AA4A4A">
        <w:rPr>
          <w:rFonts w:ascii="TH SarabunPSK" w:hAnsi="TH SarabunPSK" w:cs="TH SarabunPSK" w:hint="cs"/>
          <w:sz w:val="32"/>
          <w:szCs w:val="32"/>
          <w:cs/>
        </w:rPr>
        <w:t>อาวุธ  ทัศนา</w:t>
      </w:r>
      <w:r w:rsidRPr="00AA4A4A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CB6E13" w:rsidRPr="00AA4A4A" w:rsidRDefault="00CB6E13" w:rsidP="00CB6E13">
      <w:pPr>
        <w:pStyle w:val="1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AA4A4A">
        <w:rPr>
          <w:rFonts w:ascii="TH SarabunPSK" w:hAnsi="TH SarabunPSK" w:cs="TH SarabunPSK"/>
          <w:sz w:val="32"/>
          <w:szCs w:val="32"/>
          <w:cs/>
        </w:rPr>
        <w:t xml:space="preserve">          ผู้อำนวยการโรงเรียนป่าเด็งวิทยา</w:t>
      </w: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567B" w:rsidRDefault="0044567B" w:rsidP="0044567B">
      <w:pPr>
        <w:pStyle w:val="1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147640" w:rsidRDefault="00147640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lastRenderedPageBreak/>
              <w:t>ประมาณการค่าใช้จ่ายตามโครงการ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พัฒนาระบบดูแลช่วยเหลือนักเรียน</w:t>
            </w:r>
          </w:p>
        </w:tc>
      </w:tr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1.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เยี่ยมบ้านหลังที่สอง (ประชุมผู้ปกครอง)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 xml:space="preserve">ภาคเรียนที่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2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 xml:space="preserve">ประจำปีการศึกษา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2562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กระดาษถ่ายเอกสาร 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70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ก./ตรม. (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idea MAX)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525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กระดาษการ์ดขาวขนาด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A4 120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แกรม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 80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แผ่นพลาสติกใสทำปก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บรรจุ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160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แฟ้มเก็บผลงานขนาด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สอดปก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20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 เติมได้ สีขาว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510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ไส้แฟ้ม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ขนาด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บรรจุ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20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300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กระดาษพิมพ์ภาพถ่าย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A4 130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แกรม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200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ค่าเลี้ยงอาหารว่างผู้ปกครอง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7,500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ป้ายไวนิล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ป้าย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1,500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ค่าเช่าเครื่องเสียง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1,000 </w:t>
            </w:r>
          </w:p>
        </w:tc>
      </w:tr>
      <w:tr w:rsidR="007B6DE7" w:rsidRPr="007B6DE7" w:rsidTr="007B6D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11,775 </w:t>
            </w:r>
          </w:p>
        </w:tc>
      </w:tr>
    </w:tbl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lastRenderedPageBreak/>
              <w:t xml:space="preserve">2.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เยี่ยมบ้านหลังที่สอง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(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 xml:space="preserve">ประชุมผู้ปกครอง) ภาคเรียนที่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1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 xml:space="preserve">ประจำปีการศึกษา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2563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กระดาษถ่ายเอกสาร 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70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ก./ตรม. (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idea MAX)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210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กระดาษพิมพ์ภาพถ่าย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A4 130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แกรม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200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กระดาษการ์ดขาวขนาด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A4 120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แกรม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 80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กรอบรูปขนาด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1,440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แผ่นพลาสติกใสทำปก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บรรจุ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160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ค่าเลี้ยงอาหารว่างผู้ปกครอง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7,500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ค่าเช่าเครื่องเสียง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1,000 </w:t>
            </w:r>
          </w:p>
        </w:tc>
      </w:tr>
      <w:tr w:rsidR="007B6DE7" w:rsidRPr="007B6DE7" w:rsidTr="007B6D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10,590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3.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เยี่ยมบ้านนักเรียน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กระดาษถ่ายเอกสาร 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70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ก./ตรม. (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idea MAX)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525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กระดาษการ์ดขาวขนาด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A4 120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แกรม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 80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สันรูดพลาสติกขนาด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หนา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15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มม. สีฟ้า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216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แผ่นพลาสติกใสทำปก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บรรจุ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160 </w:t>
            </w:r>
          </w:p>
        </w:tc>
      </w:tr>
      <w:tr w:rsidR="007B6DE7" w:rsidRPr="007B6DE7" w:rsidTr="007B6D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981 </w:t>
            </w:r>
          </w:p>
        </w:tc>
      </w:tr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lastRenderedPageBreak/>
              <w:t>4.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รู้จักนักเรียนเป็นรายบุคคล (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SDQ)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กระดาษถ่ายเอกสาร 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70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ก./ตรม. (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idea MAX)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525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สันรูดพลาสติก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ขนาด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หนา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7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มม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240 </w:t>
            </w:r>
          </w:p>
        </w:tc>
      </w:tr>
      <w:tr w:rsidR="007B6DE7" w:rsidRPr="007B6DE7" w:rsidTr="007B6D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765 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7B6DE7" w:rsidRPr="007B6DE7" w:rsidTr="007B6D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5.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 โฮมรูม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(Homeroom) </w:t>
            </w: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และการเช็คชื่อนักเรียนหน้าเสาธง</w:t>
            </w:r>
          </w:p>
        </w:tc>
      </w:tr>
      <w:tr w:rsidR="007B6DE7" w:rsidRPr="007B6DE7" w:rsidTr="007B6D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กระดาษถ่ายเอกสาร ขนาด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70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ก./ตรม. (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idea MAX)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840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แผ่นพลาสติกใสทำปก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A4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บรรจุ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100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แผ่น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160 </w:t>
            </w:r>
          </w:p>
        </w:tc>
      </w:tr>
      <w:tr w:rsidR="007B6DE7" w:rsidRPr="007B6DE7" w:rsidTr="007B6DE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เทปผ้าสี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ขนาด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1.5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นิ้ว แกนใหญ่ (สีน้ำเงิน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6,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แดง </w:t>
            </w: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 xml:space="preserve">4)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  360 </w:t>
            </w:r>
          </w:p>
        </w:tc>
      </w:tr>
      <w:tr w:rsidR="007B6DE7" w:rsidRPr="007B6DE7" w:rsidTr="007B6D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E7" w:rsidRPr="007B6DE7" w:rsidRDefault="007B6DE7" w:rsidP="007B6DE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B6DE7">
              <w:rPr>
                <w:rFonts w:ascii="TH SarabunPSK" w:hAnsi="TH SarabunPSK" w:cs="TH SarabunPSK"/>
                <w:color w:val="000000"/>
                <w:lang w:bidi="th-TH"/>
              </w:rPr>
              <w:t xml:space="preserve">        1,360 </w:t>
            </w:r>
          </w:p>
        </w:tc>
      </w:tr>
    </w:tbl>
    <w:p w:rsidR="007B6DE7" w:rsidRDefault="007B6DE7" w:rsidP="005C02F6">
      <w:pPr>
        <w:pStyle w:val="11"/>
        <w:spacing w:after="0" w:line="240" w:lineRule="auto"/>
        <w:ind w:left="0"/>
        <w:rPr>
          <w:rFonts w:ascii="TH SarabunPSK" w:hAnsi="TH SarabunPSK" w:cs="TH SarabunPSK" w:hint="cs"/>
          <w:b/>
          <w:bCs/>
          <w:sz w:val="36"/>
          <w:szCs w:val="36"/>
        </w:rPr>
      </w:pPr>
      <w:bookmarkStart w:id="0" w:name="_GoBack"/>
      <w:bookmarkEnd w:id="0"/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p w:rsidR="0012476C" w:rsidRDefault="0012476C" w:rsidP="005C02F6">
      <w:pPr>
        <w:pStyle w:val="11"/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</w:rPr>
      </w:pPr>
    </w:p>
    <w:sectPr w:rsidR="0012476C" w:rsidSect="00A54BD0">
      <w:footerReference w:type="default" r:id="rId7"/>
      <w:pgSz w:w="11906" w:h="16838"/>
      <w:pgMar w:top="1134" w:right="1134" w:bottom="1134" w:left="1440" w:header="709" w:footer="709" w:gutter="0"/>
      <w:pgNumType w:start="1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2E1" w:rsidRDefault="00BB12E1" w:rsidP="006632A2">
      <w:r>
        <w:separator/>
      </w:r>
    </w:p>
  </w:endnote>
  <w:endnote w:type="continuationSeparator" w:id="0">
    <w:p w:rsidR="00BB12E1" w:rsidRDefault="00BB12E1" w:rsidP="0066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BD0" w:rsidRPr="00A54BD0" w:rsidRDefault="00A54BD0" w:rsidP="00A54BD0">
    <w:pPr>
      <w:pStyle w:val="af"/>
      <w:pBdr>
        <w:top w:val="thinThickSmallGap" w:sz="24" w:space="1" w:color="622423"/>
      </w:pBdr>
      <w:tabs>
        <w:tab w:val="clear" w:pos="4513"/>
        <w:tab w:val="clear" w:pos="9026"/>
        <w:tab w:val="right" w:pos="9332"/>
      </w:tabs>
      <w:rPr>
        <w:rFonts w:ascii="TH SarabunPSK" w:hAnsi="TH SarabunPSK" w:cs="TH SarabunPSK"/>
        <w:i/>
        <w:iCs/>
        <w:sz w:val="24"/>
        <w:szCs w:val="24"/>
      </w:rPr>
    </w:pPr>
    <w:r w:rsidRPr="00A54BD0">
      <w:rPr>
        <w:rFonts w:ascii="TH SarabunPSK" w:hAnsi="TH SarabunPSK" w:cs="TH SarabunPSK"/>
        <w:i/>
        <w:iCs/>
        <w:sz w:val="24"/>
        <w:szCs w:val="24"/>
        <w:cs/>
        <w:lang w:bidi="th-TH"/>
      </w:rPr>
      <w:t xml:space="preserve">แผนปฏิบัติการโรงเรียนป่าเด็งวิทยา  ปีงบประมาณ  </w:t>
    </w:r>
    <w:r w:rsidRPr="00A54BD0">
      <w:rPr>
        <w:rFonts w:ascii="TH SarabunPSK" w:hAnsi="TH SarabunPSK" w:cs="TH SarabunPSK"/>
        <w:i/>
        <w:iCs/>
        <w:sz w:val="24"/>
        <w:szCs w:val="24"/>
      </w:rPr>
      <w:t>2563</w:t>
    </w:r>
    <w:r w:rsidRPr="00B372AB">
      <w:rPr>
        <w:rFonts w:ascii="TH SarabunPSK" w:hAnsi="TH SarabunPSK" w:cs="TH SarabunPSK"/>
        <w:i/>
        <w:iCs/>
        <w:sz w:val="24"/>
        <w:szCs w:val="24"/>
        <w:rtl/>
        <w:cs/>
        <w:lang w:val="th-TH"/>
      </w:rPr>
      <w:tab/>
    </w:r>
    <w:r w:rsidRPr="00A54BD0">
      <w:rPr>
        <w:rFonts w:ascii="TH SarabunPSK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A54BD0">
      <w:rPr>
        <w:rFonts w:ascii="TH SarabunPSK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A54BD0">
      <w:rPr>
        <w:rFonts w:ascii="TH SarabunPSK" w:hAnsi="TH SarabunPSK" w:cs="TH SarabunPSK"/>
        <w:i/>
        <w:iCs/>
        <w:sz w:val="24"/>
        <w:szCs w:val="24"/>
      </w:rPr>
      <w:fldChar w:fldCharType="separate"/>
    </w:r>
    <w:r w:rsidR="007B6DE7" w:rsidRPr="007B6DE7">
      <w:rPr>
        <w:rFonts w:ascii="TH SarabunPSK" w:hAnsi="TH SarabunPSK" w:cs="TH SarabunPSK"/>
        <w:i/>
        <w:iCs/>
        <w:noProof/>
        <w:sz w:val="24"/>
        <w:szCs w:val="24"/>
        <w:lang w:val="th-TH" w:bidi="th-TH"/>
      </w:rPr>
      <w:t>135</w:t>
    </w:r>
    <w:r w:rsidRPr="00A54BD0">
      <w:rPr>
        <w:rFonts w:ascii="TH SarabunPSK" w:hAnsi="TH SarabunPSK" w:cs="TH SarabunPSK"/>
        <w:i/>
        <w:iCs/>
        <w:sz w:val="24"/>
        <w:szCs w:val="24"/>
      </w:rPr>
      <w:fldChar w:fldCharType="end"/>
    </w:r>
  </w:p>
  <w:p w:rsidR="00A54BD0" w:rsidRDefault="00A54BD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2E1" w:rsidRDefault="00BB12E1" w:rsidP="006632A2">
      <w:r>
        <w:separator/>
      </w:r>
    </w:p>
  </w:footnote>
  <w:footnote w:type="continuationSeparator" w:id="0">
    <w:p w:rsidR="00BB12E1" w:rsidRDefault="00BB12E1" w:rsidP="0066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0232"/>
    <w:multiLevelType w:val="hybridMultilevel"/>
    <w:tmpl w:val="DC1A6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629"/>
    <w:multiLevelType w:val="hybridMultilevel"/>
    <w:tmpl w:val="67186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44775"/>
    <w:multiLevelType w:val="multilevel"/>
    <w:tmpl w:val="706655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1B223E"/>
    <w:multiLevelType w:val="multilevel"/>
    <w:tmpl w:val="83108B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56790D"/>
    <w:multiLevelType w:val="hybridMultilevel"/>
    <w:tmpl w:val="780A82A6"/>
    <w:lvl w:ilvl="0" w:tplc="BDA02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81B2B"/>
    <w:multiLevelType w:val="multilevel"/>
    <w:tmpl w:val="8C8C7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5E1317"/>
    <w:multiLevelType w:val="hybridMultilevel"/>
    <w:tmpl w:val="B7085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4146"/>
    <w:multiLevelType w:val="hybridMultilevel"/>
    <w:tmpl w:val="12548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17B84"/>
    <w:multiLevelType w:val="hybridMultilevel"/>
    <w:tmpl w:val="57CE0CEE"/>
    <w:lvl w:ilvl="0" w:tplc="20640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800164"/>
    <w:multiLevelType w:val="hybridMultilevel"/>
    <w:tmpl w:val="C652F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96390"/>
    <w:multiLevelType w:val="hybridMultilevel"/>
    <w:tmpl w:val="9F7CD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41A7B"/>
    <w:multiLevelType w:val="multilevel"/>
    <w:tmpl w:val="6EDC5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AE7FD6"/>
    <w:multiLevelType w:val="hybridMultilevel"/>
    <w:tmpl w:val="D38C59F6"/>
    <w:lvl w:ilvl="0" w:tplc="38989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126389"/>
    <w:multiLevelType w:val="multilevel"/>
    <w:tmpl w:val="0C162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FA04C5"/>
    <w:multiLevelType w:val="hybridMultilevel"/>
    <w:tmpl w:val="A9EA0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86C4B"/>
    <w:multiLevelType w:val="hybridMultilevel"/>
    <w:tmpl w:val="6DDAC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63BD8"/>
    <w:multiLevelType w:val="hybridMultilevel"/>
    <w:tmpl w:val="D6C4B868"/>
    <w:lvl w:ilvl="0" w:tplc="F6301BE0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B01E68"/>
    <w:multiLevelType w:val="multilevel"/>
    <w:tmpl w:val="06041E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443FCB"/>
    <w:multiLevelType w:val="hybridMultilevel"/>
    <w:tmpl w:val="32CAB6B4"/>
    <w:lvl w:ilvl="0" w:tplc="C3C4EB02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618AB"/>
    <w:multiLevelType w:val="multilevel"/>
    <w:tmpl w:val="2AEA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03732A"/>
    <w:multiLevelType w:val="multilevel"/>
    <w:tmpl w:val="FC6661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5"/>
  </w:num>
  <w:num w:numId="5">
    <w:abstractNumId w:val="17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6">
    <w:abstractNumId w:val="13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7">
    <w:abstractNumId w:val="20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8">
    <w:abstractNumId w:val="19"/>
  </w:num>
  <w:num w:numId="9">
    <w:abstractNumId w:val="2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10">
    <w:abstractNumId w:val="11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11">
    <w:abstractNumId w:val="3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12">
    <w:abstractNumId w:val="18"/>
  </w:num>
  <w:num w:numId="13">
    <w:abstractNumId w:val="16"/>
  </w:num>
  <w:num w:numId="14">
    <w:abstractNumId w:val="14"/>
  </w:num>
  <w:num w:numId="15">
    <w:abstractNumId w:val="7"/>
  </w:num>
  <w:num w:numId="16">
    <w:abstractNumId w:val="0"/>
  </w:num>
  <w:num w:numId="17">
    <w:abstractNumId w:val="10"/>
  </w:num>
  <w:num w:numId="18">
    <w:abstractNumId w:val="9"/>
  </w:num>
  <w:num w:numId="19">
    <w:abstractNumId w:val="15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67B"/>
    <w:rsid w:val="00006551"/>
    <w:rsid w:val="00014A88"/>
    <w:rsid w:val="00020E26"/>
    <w:rsid w:val="00023803"/>
    <w:rsid w:val="00023E15"/>
    <w:rsid w:val="000242F3"/>
    <w:rsid w:val="000401FB"/>
    <w:rsid w:val="00053E42"/>
    <w:rsid w:val="00057322"/>
    <w:rsid w:val="00061C12"/>
    <w:rsid w:val="00063177"/>
    <w:rsid w:val="00072ED1"/>
    <w:rsid w:val="00075AE7"/>
    <w:rsid w:val="000A0F1A"/>
    <w:rsid w:val="000A7CF3"/>
    <w:rsid w:val="000B0A63"/>
    <w:rsid w:val="000C1215"/>
    <w:rsid w:val="000F6DFB"/>
    <w:rsid w:val="000F770B"/>
    <w:rsid w:val="00102423"/>
    <w:rsid w:val="0012476C"/>
    <w:rsid w:val="00126321"/>
    <w:rsid w:val="00130094"/>
    <w:rsid w:val="00137CB9"/>
    <w:rsid w:val="001459C2"/>
    <w:rsid w:val="001460EE"/>
    <w:rsid w:val="00147640"/>
    <w:rsid w:val="00151056"/>
    <w:rsid w:val="0016319B"/>
    <w:rsid w:val="00163D39"/>
    <w:rsid w:val="0017262D"/>
    <w:rsid w:val="001760B6"/>
    <w:rsid w:val="00187609"/>
    <w:rsid w:val="001A7D83"/>
    <w:rsid w:val="001B6734"/>
    <w:rsid w:val="001C30B0"/>
    <w:rsid w:val="001D6C07"/>
    <w:rsid w:val="001D7AF5"/>
    <w:rsid w:val="00216867"/>
    <w:rsid w:val="002215A9"/>
    <w:rsid w:val="00227690"/>
    <w:rsid w:val="00230862"/>
    <w:rsid w:val="0023126A"/>
    <w:rsid w:val="00240EE4"/>
    <w:rsid w:val="00251FC0"/>
    <w:rsid w:val="00263496"/>
    <w:rsid w:val="00292B35"/>
    <w:rsid w:val="00294439"/>
    <w:rsid w:val="002A4C6D"/>
    <w:rsid w:val="002A50D7"/>
    <w:rsid w:val="002C6751"/>
    <w:rsid w:val="002D20A7"/>
    <w:rsid w:val="00304A9D"/>
    <w:rsid w:val="00324407"/>
    <w:rsid w:val="003256FA"/>
    <w:rsid w:val="0032684A"/>
    <w:rsid w:val="003270F9"/>
    <w:rsid w:val="00332AA9"/>
    <w:rsid w:val="0033768B"/>
    <w:rsid w:val="0035451C"/>
    <w:rsid w:val="003756E4"/>
    <w:rsid w:val="00382C0D"/>
    <w:rsid w:val="00384F66"/>
    <w:rsid w:val="00387CAB"/>
    <w:rsid w:val="003925FF"/>
    <w:rsid w:val="00393FF9"/>
    <w:rsid w:val="00396195"/>
    <w:rsid w:val="003A7383"/>
    <w:rsid w:val="003C17CF"/>
    <w:rsid w:val="00404F49"/>
    <w:rsid w:val="00420A50"/>
    <w:rsid w:val="00421CB6"/>
    <w:rsid w:val="00426606"/>
    <w:rsid w:val="00432695"/>
    <w:rsid w:val="00443CF1"/>
    <w:rsid w:val="0044567B"/>
    <w:rsid w:val="004622A5"/>
    <w:rsid w:val="0046529B"/>
    <w:rsid w:val="00485591"/>
    <w:rsid w:val="0048710C"/>
    <w:rsid w:val="004A6B3E"/>
    <w:rsid w:val="004B36CB"/>
    <w:rsid w:val="004E5D5A"/>
    <w:rsid w:val="004F600C"/>
    <w:rsid w:val="0050458D"/>
    <w:rsid w:val="005140C3"/>
    <w:rsid w:val="00515353"/>
    <w:rsid w:val="0052196E"/>
    <w:rsid w:val="00545494"/>
    <w:rsid w:val="005514C6"/>
    <w:rsid w:val="005540D9"/>
    <w:rsid w:val="005626BE"/>
    <w:rsid w:val="00562DCC"/>
    <w:rsid w:val="00567529"/>
    <w:rsid w:val="005729E6"/>
    <w:rsid w:val="00572DB9"/>
    <w:rsid w:val="005747E4"/>
    <w:rsid w:val="00591E86"/>
    <w:rsid w:val="005A517E"/>
    <w:rsid w:val="005A7618"/>
    <w:rsid w:val="005A7AAC"/>
    <w:rsid w:val="005B2F9E"/>
    <w:rsid w:val="005C02F6"/>
    <w:rsid w:val="005E40E8"/>
    <w:rsid w:val="005E59B2"/>
    <w:rsid w:val="005F2D37"/>
    <w:rsid w:val="00606869"/>
    <w:rsid w:val="0061326D"/>
    <w:rsid w:val="00613A65"/>
    <w:rsid w:val="0063365A"/>
    <w:rsid w:val="00637E5E"/>
    <w:rsid w:val="00643651"/>
    <w:rsid w:val="006632A2"/>
    <w:rsid w:val="0066676A"/>
    <w:rsid w:val="006707D7"/>
    <w:rsid w:val="00675189"/>
    <w:rsid w:val="0068428C"/>
    <w:rsid w:val="006A3B57"/>
    <w:rsid w:val="006B1D1F"/>
    <w:rsid w:val="006E4C94"/>
    <w:rsid w:val="006F100E"/>
    <w:rsid w:val="0073659E"/>
    <w:rsid w:val="00737744"/>
    <w:rsid w:val="007508D7"/>
    <w:rsid w:val="007652A0"/>
    <w:rsid w:val="00771313"/>
    <w:rsid w:val="007929AD"/>
    <w:rsid w:val="007B6DE7"/>
    <w:rsid w:val="007C021C"/>
    <w:rsid w:val="007C4F3B"/>
    <w:rsid w:val="007F4F99"/>
    <w:rsid w:val="008010A6"/>
    <w:rsid w:val="00801C39"/>
    <w:rsid w:val="00805B1D"/>
    <w:rsid w:val="0082053D"/>
    <w:rsid w:val="008318D9"/>
    <w:rsid w:val="0085130E"/>
    <w:rsid w:val="00876611"/>
    <w:rsid w:val="00882F1A"/>
    <w:rsid w:val="0089359E"/>
    <w:rsid w:val="008942D2"/>
    <w:rsid w:val="0089489C"/>
    <w:rsid w:val="008A346B"/>
    <w:rsid w:val="008A39AD"/>
    <w:rsid w:val="008A4683"/>
    <w:rsid w:val="008C2D4F"/>
    <w:rsid w:val="008D17B2"/>
    <w:rsid w:val="008F1AA2"/>
    <w:rsid w:val="008F45B9"/>
    <w:rsid w:val="008F74EE"/>
    <w:rsid w:val="00917477"/>
    <w:rsid w:val="00921D03"/>
    <w:rsid w:val="00957F82"/>
    <w:rsid w:val="009619BF"/>
    <w:rsid w:val="00964470"/>
    <w:rsid w:val="00975D3A"/>
    <w:rsid w:val="009A126A"/>
    <w:rsid w:val="009B67CB"/>
    <w:rsid w:val="009C6D99"/>
    <w:rsid w:val="009D6308"/>
    <w:rsid w:val="009E6DAC"/>
    <w:rsid w:val="009F24A1"/>
    <w:rsid w:val="00A000DF"/>
    <w:rsid w:val="00A11F0D"/>
    <w:rsid w:val="00A14A47"/>
    <w:rsid w:val="00A20649"/>
    <w:rsid w:val="00A22B33"/>
    <w:rsid w:val="00A2344A"/>
    <w:rsid w:val="00A41EBF"/>
    <w:rsid w:val="00A54BD0"/>
    <w:rsid w:val="00A638DD"/>
    <w:rsid w:val="00A652B6"/>
    <w:rsid w:val="00A84774"/>
    <w:rsid w:val="00A84DE2"/>
    <w:rsid w:val="00A90E69"/>
    <w:rsid w:val="00A91AA9"/>
    <w:rsid w:val="00A942A4"/>
    <w:rsid w:val="00AA743E"/>
    <w:rsid w:val="00AC597A"/>
    <w:rsid w:val="00AD0672"/>
    <w:rsid w:val="00B11139"/>
    <w:rsid w:val="00B147CC"/>
    <w:rsid w:val="00B372AB"/>
    <w:rsid w:val="00B41ED7"/>
    <w:rsid w:val="00B47000"/>
    <w:rsid w:val="00B571B7"/>
    <w:rsid w:val="00B67B3C"/>
    <w:rsid w:val="00BB12E1"/>
    <w:rsid w:val="00BC1DF9"/>
    <w:rsid w:val="00BC42E6"/>
    <w:rsid w:val="00BC597D"/>
    <w:rsid w:val="00BC59C5"/>
    <w:rsid w:val="00BE06DB"/>
    <w:rsid w:val="00BE265D"/>
    <w:rsid w:val="00BF0053"/>
    <w:rsid w:val="00C03576"/>
    <w:rsid w:val="00C0473F"/>
    <w:rsid w:val="00C07A5B"/>
    <w:rsid w:val="00C22EF8"/>
    <w:rsid w:val="00C251C6"/>
    <w:rsid w:val="00C37AA4"/>
    <w:rsid w:val="00C64F98"/>
    <w:rsid w:val="00C769B8"/>
    <w:rsid w:val="00CA5FBD"/>
    <w:rsid w:val="00CA62E9"/>
    <w:rsid w:val="00CB1B3A"/>
    <w:rsid w:val="00CB5B54"/>
    <w:rsid w:val="00CB64B2"/>
    <w:rsid w:val="00CB6E13"/>
    <w:rsid w:val="00CD1983"/>
    <w:rsid w:val="00CF1C68"/>
    <w:rsid w:val="00D02E06"/>
    <w:rsid w:val="00D04F40"/>
    <w:rsid w:val="00D16B1D"/>
    <w:rsid w:val="00D40EBC"/>
    <w:rsid w:val="00D42542"/>
    <w:rsid w:val="00D52B4A"/>
    <w:rsid w:val="00D631F4"/>
    <w:rsid w:val="00D656A2"/>
    <w:rsid w:val="00D80A81"/>
    <w:rsid w:val="00D80EF0"/>
    <w:rsid w:val="00D85A37"/>
    <w:rsid w:val="00D93D13"/>
    <w:rsid w:val="00D94BA7"/>
    <w:rsid w:val="00DA2A6F"/>
    <w:rsid w:val="00DA6D41"/>
    <w:rsid w:val="00DB1C99"/>
    <w:rsid w:val="00DB3E80"/>
    <w:rsid w:val="00DE06D5"/>
    <w:rsid w:val="00DE7F8B"/>
    <w:rsid w:val="00E26663"/>
    <w:rsid w:val="00E44397"/>
    <w:rsid w:val="00E44EFF"/>
    <w:rsid w:val="00E46D95"/>
    <w:rsid w:val="00E527CB"/>
    <w:rsid w:val="00E707A1"/>
    <w:rsid w:val="00E90631"/>
    <w:rsid w:val="00E92A79"/>
    <w:rsid w:val="00EA180F"/>
    <w:rsid w:val="00ED01E1"/>
    <w:rsid w:val="00ED0B42"/>
    <w:rsid w:val="00ED60A0"/>
    <w:rsid w:val="00EE172F"/>
    <w:rsid w:val="00EF1AA3"/>
    <w:rsid w:val="00EF3E98"/>
    <w:rsid w:val="00F15AAE"/>
    <w:rsid w:val="00F2029A"/>
    <w:rsid w:val="00F238EA"/>
    <w:rsid w:val="00F30A77"/>
    <w:rsid w:val="00F3154A"/>
    <w:rsid w:val="00F52194"/>
    <w:rsid w:val="00F575D4"/>
    <w:rsid w:val="00F60C98"/>
    <w:rsid w:val="00F638CC"/>
    <w:rsid w:val="00F660CF"/>
    <w:rsid w:val="00F7016E"/>
    <w:rsid w:val="00F91DDB"/>
    <w:rsid w:val="00F91FD9"/>
    <w:rsid w:val="00FA01DC"/>
    <w:rsid w:val="00FA1752"/>
    <w:rsid w:val="00FA5919"/>
    <w:rsid w:val="00FA68AE"/>
    <w:rsid w:val="00FA7E3C"/>
    <w:rsid w:val="00FB7518"/>
    <w:rsid w:val="00FC3E39"/>
    <w:rsid w:val="00FC5D70"/>
    <w:rsid w:val="00FC7AD6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ลูกศรเชื่อมต่อแบบตรง 2"/>
      </o:rules>
    </o:shapelayout>
  </w:shapeDefaults>
  <w:decimalSymbol w:val="."/>
  <w:listSeparator w:val=","/>
  <w15:docId w15:val="{0C59771D-854F-4B2E-B7E1-20509D0B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83"/>
    <w:rPr>
      <w:rFonts w:ascii="Angsana New" w:eastAsia="Times New Roman" w:hAnsi="Angsana New" w:cs="Angsana New"/>
      <w:sz w:val="32"/>
      <w:szCs w:val="32"/>
      <w:lang w:bidi="ar-SA"/>
    </w:rPr>
  </w:style>
  <w:style w:type="paragraph" w:styleId="1">
    <w:name w:val="heading 1"/>
    <w:basedOn w:val="a"/>
    <w:next w:val="a"/>
    <w:link w:val="10"/>
    <w:qFormat/>
    <w:rsid w:val="0044567B"/>
    <w:pPr>
      <w:keepNext/>
      <w:outlineLvl w:val="0"/>
    </w:pPr>
    <w:rPr>
      <w:rFonts w:ascii="Times New Roman" w:hAnsi="Times New Roman"/>
      <w:b/>
      <w:bCs/>
      <w:sz w:val="20"/>
      <w:szCs w:val="20"/>
      <w:lang w:val="x-none" w:eastAsia="x-none" w:bidi="th-TH"/>
    </w:rPr>
  </w:style>
  <w:style w:type="paragraph" w:styleId="6">
    <w:name w:val="heading 6"/>
    <w:basedOn w:val="a"/>
    <w:next w:val="a"/>
    <w:link w:val="60"/>
    <w:qFormat/>
    <w:rsid w:val="0044567B"/>
    <w:pPr>
      <w:keepNext/>
      <w:outlineLvl w:val="5"/>
    </w:pPr>
    <w:rPr>
      <w:rFonts w:ascii="Times New Roman" w:hAnsi="Times New Roman"/>
      <w:b/>
      <w:bCs/>
      <w:sz w:val="36"/>
      <w:szCs w:val="36"/>
      <w:lang w:val="x-none" w:eastAsia="x-none" w:bidi="th-TH"/>
    </w:rPr>
  </w:style>
  <w:style w:type="paragraph" w:styleId="7">
    <w:name w:val="heading 7"/>
    <w:basedOn w:val="a"/>
    <w:next w:val="a"/>
    <w:link w:val="70"/>
    <w:uiPriority w:val="9"/>
    <w:unhideWhenUsed/>
    <w:qFormat/>
    <w:rsid w:val="0044567B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CB9"/>
    <w:rPr>
      <w:rFonts w:ascii="Tahoma" w:eastAsia="Calibri" w:hAnsi="Tahoma"/>
      <w:sz w:val="16"/>
      <w:szCs w:val="20"/>
      <w:lang w:val="x-none" w:eastAsia="x-none" w:bidi="th-TH"/>
    </w:rPr>
  </w:style>
  <w:style w:type="character" w:customStyle="1" w:styleId="a4">
    <w:name w:val="ข้อความบอลลูน อักขระ"/>
    <w:link w:val="a3"/>
    <w:uiPriority w:val="99"/>
    <w:semiHidden/>
    <w:rsid w:val="00137CB9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44567B"/>
    <w:rPr>
      <w:rFonts w:ascii="Calibri" w:eastAsia="SimSun" w:hAnsi="Calibri" w:cs="Cordia New"/>
      <w:sz w:val="22"/>
      <w:szCs w:val="28"/>
    </w:rPr>
  </w:style>
  <w:style w:type="paragraph" w:customStyle="1" w:styleId="11">
    <w:name w:val="รายการย่อหน้า1"/>
    <w:basedOn w:val="a"/>
    <w:qFormat/>
    <w:rsid w:val="0044567B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6">
    <w:name w:val="List Paragraph"/>
    <w:basedOn w:val="a"/>
    <w:uiPriority w:val="34"/>
    <w:qFormat/>
    <w:rsid w:val="0044567B"/>
    <w:pPr>
      <w:ind w:left="720"/>
      <w:contextualSpacing/>
    </w:pPr>
  </w:style>
  <w:style w:type="character" w:customStyle="1" w:styleId="10">
    <w:name w:val="หัวเรื่อง 1 อักขระ"/>
    <w:link w:val="1"/>
    <w:rsid w:val="0044567B"/>
    <w:rPr>
      <w:rFonts w:ascii="Times New Roman" w:eastAsia="Times New Roman" w:hAnsi="Times New Roman" w:cs="Angsana New"/>
      <w:b/>
      <w:bCs/>
      <w:lang w:val="x-none" w:eastAsia="x-none"/>
    </w:rPr>
  </w:style>
  <w:style w:type="character" w:customStyle="1" w:styleId="60">
    <w:name w:val="หัวเรื่อง 6 อักขระ"/>
    <w:link w:val="6"/>
    <w:rsid w:val="0044567B"/>
    <w:rPr>
      <w:rFonts w:ascii="Times New Roman" w:eastAsia="Times New Roman" w:hAnsi="Times New Roman" w:cs="Angsana New"/>
      <w:b/>
      <w:bCs/>
      <w:sz w:val="36"/>
      <w:szCs w:val="36"/>
      <w:lang w:val="x-none" w:eastAsia="x-none"/>
    </w:rPr>
  </w:style>
  <w:style w:type="paragraph" w:styleId="a7">
    <w:name w:val="Body Text Indent"/>
    <w:basedOn w:val="a"/>
    <w:link w:val="a8"/>
    <w:rsid w:val="0044567B"/>
    <w:pPr>
      <w:ind w:firstLine="1440"/>
    </w:pPr>
    <w:rPr>
      <w:rFonts w:ascii="Times New Roman" w:hAnsi="Times New Roman"/>
      <w:sz w:val="20"/>
      <w:szCs w:val="20"/>
      <w:lang w:val="x-none" w:eastAsia="x-none" w:bidi="th-TH"/>
    </w:rPr>
  </w:style>
  <w:style w:type="character" w:customStyle="1" w:styleId="a8">
    <w:name w:val="การเยื้องเนื้อความ อักขระ"/>
    <w:link w:val="a7"/>
    <w:rsid w:val="0044567B"/>
    <w:rPr>
      <w:rFonts w:ascii="Times New Roman" w:eastAsia="Times New Roman" w:hAnsi="Times New Roman" w:cs="Angsana New"/>
      <w:lang w:val="x-none" w:eastAsia="x-none"/>
    </w:rPr>
  </w:style>
  <w:style w:type="character" w:styleId="a9">
    <w:name w:val="Hyperlink"/>
    <w:uiPriority w:val="99"/>
    <w:semiHidden/>
    <w:unhideWhenUsed/>
    <w:rsid w:val="0044567B"/>
    <w:rPr>
      <w:color w:val="0000FF"/>
      <w:u w:val="single"/>
    </w:rPr>
  </w:style>
  <w:style w:type="table" w:styleId="aa">
    <w:name w:val="Table Grid"/>
    <w:basedOn w:val="a1"/>
    <w:uiPriority w:val="59"/>
    <w:rsid w:val="0044567B"/>
    <w:rPr>
      <w:rFonts w:ascii="Calibri" w:eastAsia="SimSun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unhideWhenUsed/>
    <w:rsid w:val="0044567B"/>
    <w:pPr>
      <w:spacing w:after="120"/>
    </w:pPr>
    <w:rPr>
      <w:sz w:val="20"/>
      <w:szCs w:val="20"/>
      <w:lang w:val="x-none" w:eastAsia="x-none"/>
    </w:rPr>
  </w:style>
  <w:style w:type="character" w:customStyle="1" w:styleId="ac">
    <w:name w:val="เนื้อความ อักขระ"/>
    <w:link w:val="ab"/>
    <w:uiPriority w:val="99"/>
    <w:rsid w:val="0044567B"/>
    <w:rPr>
      <w:rFonts w:ascii="Angsana New" w:eastAsia="Times New Roman" w:hAnsi="Angsana New" w:cs="Angsana New"/>
      <w:lang w:val="x-none" w:eastAsia="x-none" w:bidi="ar-SA"/>
    </w:rPr>
  </w:style>
  <w:style w:type="paragraph" w:styleId="ad">
    <w:name w:val="header"/>
    <w:basedOn w:val="a"/>
    <w:link w:val="ae"/>
    <w:uiPriority w:val="99"/>
    <w:unhideWhenUsed/>
    <w:rsid w:val="0044567B"/>
    <w:pPr>
      <w:tabs>
        <w:tab w:val="center" w:pos="4513"/>
        <w:tab w:val="right" w:pos="9026"/>
      </w:tabs>
    </w:pPr>
    <w:rPr>
      <w:sz w:val="20"/>
      <w:szCs w:val="20"/>
      <w:lang w:val="x-none" w:eastAsia="x-none"/>
    </w:rPr>
  </w:style>
  <w:style w:type="character" w:customStyle="1" w:styleId="ae">
    <w:name w:val="หัวกระดาษ อักขระ"/>
    <w:link w:val="ad"/>
    <w:uiPriority w:val="99"/>
    <w:rsid w:val="0044567B"/>
    <w:rPr>
      <w:rFonts w:ascii="Angsana New" w:eastAsia="Times New Roman" w:hAnsi="Angsana New" w:cs="Angsana New"/>
      <w:lang w:bidi="ar-SA"/>
    </w:rPr>
  </w:style>
  <w:style w:type="paragraph" w:styleId="af">
    <w:name w:val="footer"/>
    <w:basedOn w:val="a"/>
    <w:link w:val="af0"/>
    <w:uiPriority w:val="99"/>
    <w:unhideWhenUsed/>
    <w:rsid w:val="0044567B"/>
    <w:pPr>
      <w:tabs>
        <w:tab w:val="center" w:pos="4513"/>
        <w:tab w:val="right" w:pos="9026"/>
      </w:tabs>
    </w:pPr>
    <w:rPr>
      <w:sz w:val="20"/>
      <w:szCs w:val="20"/>
      <w:lang w:val="x-none" w:eastAsia="x-none"/>
    </w:rPr>
  </w:style>
  <w:style w:type="character" w:customStyle="1" w:styleId="af0">
    <w:name w:val="ท้ายกระดาษ อักขระ"/>
    <w:link w:val="af"/>
    <w:uiPriority w:val="99"/>
    <w:rsid w:val="0044567B"/>
    <w:rPr>
      <w:rFonts w:ascii="Angsana New" w:eastAsia="Times New Roman" w:hAnsi="Angsana New" w:cs="Angsana New"/>
      <w:lang w:bidi="ar-SA"/>
    </w:rPr>
  </w:style>
  <w:style w:type="paragraph" w:customStyle="1" w:styleId="DefaultStyle">
    <w:name w:val="Default Style"/>
    <w:rsid w:val="0044567B"/>
    <w:pPr>
      <w:suppressAutoHyphens/>
      <w:spacing w:after="200" w:line="276" w:lineRule="auto"/>
    </w:pPr>
    <w:rPr>
      <w:rFonts w:ascii="Calibri" w:eastAsia="SimSun" w:hAnsi="Calibri" w:cs="Calibri"/>
      <w:sz w:val="22"/>
      <w:szCs w:val="28"/>
    </w:rPr>
  </w:style>
  <w:style w:type="paragraph" w:styleId="af1">
    <w:name w:val="Normal (Web)"/>
    <w:basedOn w:val="a"/>
    <w:uiPriority w:val="99"/>
    <w:unhideWhenUsed/>
    <w:rsid w:val="0044567B"/>
    <w:pPr>
      <w:spacing w:before="100" w:beforeAutospacing="1" w:after="100" w:afterAutospacing="1"/>
    </w:pPr>
    <w:rPr>
      <w:sz w:val="28"/>
      <w:szCs w:val="28"/>
      <w:lang w:bidi="th-TH"/>
    </w:rPr>
  </w:style>
  <w:style w:type="paragraph" w:customStyle="1" w:styleId="Default">
    <w:name w:val="Default"/>
    <w:rsid w:val="0044567B"/>
    <w:pPr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customStyle="1" w:styleId="70">
    <w:name w:val="หัวเรื่อง 7 อักขระ"/>
    <w:link w:val="7"/>
    <w:uiPriority w:val="9"/>
    <w:rsid w:val="0044567B"/>
    <w:rPr>
      <w:rFonts w:ascii="Cambria" w:eastAsia="Times New Roman" w:hAnsi="Cambria" w:cs="Angsana New"/>
      <w:i/>
      <w:iCs/>
      <w:color w:val="40404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15</Pages>
  <Words>2148</Words>
  <Characters>12248</Characters>
  <Application>Microsoft Office Word</Application>
  <DocSecurity>0</DocSecurity>
  <Lines>102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Massy</dc:creator>
  <cp:keywords/>
  <cp:lastModifiedBy>pranee</cp:lastModifiedBy>
  <cp:revision>230</cp:revision>
  <cp:lastPrinted>2019-10-28T15:12:00Z</cp:lastPrinted>
  <dcterms:created xsi:type="dcterms:W3CDTF">2018-09-16T07:25:00Z</dcterms:created>
  <dcterms:modified xsi:type="dcterms:W3CDTF">2019-10-30T07:02:00Z</dcterms:modified>
</cp:coreProperties>
</file>